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B8180F" w14:textId="77777777" w:rsidR="0022414F" w:rsidRDefault="0022414F" w:rsidP="0022414F">
      <w:pPr>
        <w:pStyle w:val="Header"/>
      </w:pPr>
      <w:r>
        <w:rPr>
          <w:rFonts w:ascii="Arial" w:hAnsi="Arial"/>
          <w:b/>
          <w:sz w:val="28"/>
          <w:szCs w:val="28"/>
        </w:rPr>
        <w:t xml:space="preserve">                                                                                                                       </w:t>
      </w:r>
    </w:p>
    <w:p w14:paraId="548005D0" w14:textId="77777777" w:rsidR="0022414F" w:rsidRDefault="00C27B39" w:rsidP="004F6B21">
      <w:pPr>
        <w:rPr>
          <w:rFonts w:ascii="Arial" w:hAnsi="Arial" w:cs="Arial"/>
        </w:rPr>
      </w:pPr>
      <w:r>
        <w:rPr>
          <w:rFonts w:ascii="Arial" w:hAnsi="Arial"/>
          <w:b/>
          <w:noProof/>
          <w:sz w:val="28"/>
          <w:szCs w:val="28"/>
        </w:rPr>
        <mc:AlternateContent>
          <mc:Choice Requires="wps">
            <w:drawing>
              <wp:anchor distT="0" distB="0" distL="114300" distR="114300" simplePos="0" relativeHeight="251658240" behindDoc="0" locked="0" layoutInCell="1" allowOverlap="1" wp14:anchorId="6327CAD3" wp14:editId="089CE2E3">
                <wp:simplePos x="0" y="0"/>
                <wp:positionH relativeFrom="column">
                  <wp:posOffset>2790825</wp:posOffset>
                </wp:positionH>
                <wp:positionV relativeFrom="paragraph">
                  <wp:posOffset>15240</wp:posOffset>
                </wp:positionV>
                <wp:extent cx="3298190" cy="876300"/>
                <wp:effectExtent l="0" t="0" r="1651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8190" cy="876300"/>
                        </a:xfrm>
                        <a:prstGeom prst="rect">
                          <a:avLst/>
                        </a:prstGeom>
                        <a:solidFill>
                          <a:srgbClr val="FFFFFF"/>
                        </a:solidFill>
                        <a:ln w="9525">
                          <a:solidFill>
                            <a:srgbClr val="000000"/>
                          </a:solidFill>
                          <a:miter lim="800000"/>
                          <a:headEnd/>
                          <a:tailEnd/>
                        </a:ln>
                      </wps:spPr>
                      <wps:txbx>
                        <w:txbxContent>
                          <w:p w14:paraId="040BB61D" w14:textId="77777777" w:rsidR="00C27B39" w:rsidRDefault="004761E6" w:rsidP="00C27B39">
                            <w:pPr>
                              <w:jc w:val="center"/>
                              <w:rPr>
                                <w:rFonts w:ascii="Arial" w:hAnsi="Arial"/>
                                <w:b/>
                                <w:sz w:val="28"/>
                                <w:szCs w:val="28"/>
                              </w:rPr>
                            </w:pPr>
                            <w:r>
                              <w:rPr>
                                <w:rFonts w:ascii="Arial" w:hAnsi="Arial"/>
                                <w:b/>
                                <w:sz w:val="28"/>
                                <w:szCs w:val="28"/>
                              </w:rPr>
                              <w:t xml:space="preserve">Larkhill Garrison Nursery </w:t>
                            </w:r>
                            <w:r w:rsidR="0022414F">
                              <w:rPr>
                                <w:rFonts w:ascii="Arial" w:hAnsi="Arial"/>
                                <w:b/>
                                <w:sz w:val="28"/>
                                <w:szCs w:val="28"/>
                              </w:rPr>
                              <w:t>P</w:t>
                            </w:r>
                            <w:r w:rsidR="0022414F" w:rsidRPr="00000AEB">
                              <w:rPr>
                                <w:rFonts w:ascii="Arial" w:hAnsi="Arial"/>
                                <w:b/>
                                <w:sz w:val="28"/>
                                <w:szCs w:val="28"/>
                              </w:rPr>
                              <w:t>rospectus</w:t>
                            </w:r>
                          </w:p>
                          <w:p w14:paraId="50563540" w14:textId="77777777" w:rsidR="0022414F" w:rsidRDefault="00C27B39" w:rsidP="00C27B39">
                            <w:pPr>
                              <w:jc w:val="center"/>
                            </w:pPr>
                            <w:r>
                              <w:rPr>
                                <w:rFonts w:ascii="Arial" w:hAnsi="Arial"/>
                                <w:b/>
                                <w:sz w:val="28"/>
                                <w:szCs w:val="28"/>
                              </w:rPr>
                              <w:t>Terms and Conditions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27CAD3" id="_x0000_t202" coordsize="21600,21600" o:spt="202" path="m,l,21600r21600,l21600,xe">
                <v:stroke joinstyle="miter"/>
                <v:path gradientshapeok="t" o:connecttype="rect"/>
              </v:shapetype>
              <v:shape id="Text Box 2" o:spid="_x0000_s1026" type="#_x0000_t202" style="position:absolute;margin-left:219.75pt;margin-top:1.2pt;width:259.7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">
                <v:textbox>
                  <w:txbxContent>
                    <w:p w14:paraId="040BB61D" w14:textId="77777777" w:rsidR="00C27B39" w:rsidRDefault="004761E6" w:rsidP="00C27B39">
                      <w:pPr>
                        <w:jc w:val="center"/>
                        <w:rPr>
                          <w:rFonts w:ascii="Arial" w:hAnsi="Arial"/>
                          <w:b/>
                          <w:sz w:val="28"/>
                          <w:szCs w:val="28"/>
                        </w:rPr>
                      </w:pPr>
                      <w:r>
                        <w:rPr>
                          <w:rFonts w:ascii="Arial" w:hAnsi="Arial"/>
                          <w:b/>
                          <w:sz w:val="28"/>
                          <w:szCs w:val="28"/>
                        </w:rPr>
                        <w:t xml:space="preserve">Larkhill Garrison Nursery </w:t>
                      </w:r>
                      <w:r w:rsidR="0022414F">
                        <w:rPr>
                          <w:rFonts w:ascii="Arial" w:hAnsi="Arial"/>
                          <w:b/>
                          <w:sz w:val="28"/>
                          <w:szCs w:val="28"/>
                        </w:rPr>
                        <w:t>P</w:t>
                      </w:r>
                      <w:r w:rsidR="0022414F" w:rsidRPr="00000AEB">
                        <w:rPr>
                          <w:rFonts w:ascii="Arial" w:hAnsi="Arial"/>
                          <w:b/>
                          <w:sz w:val="28"/>
                          <w:szCs w:val="28"/>
                        </w:rPr>
                        <w:t>rospectus</w:t>
                      </w:r>
                    </w:p>
                    <w:p w14:paraId="50563540" w14:textId="77777777" w:rsidR="0022414F" w:rsidRDefault="00C27B39" w:rsidP="00C27B39">
                      <w:pPr>
                        <w:jc w:val="center"/>
                      </w:pPr>
                      <w:r>
                        <w:rPr>
                          <w:rFonts w:ascii="Arial" w:hAnsi="Arial"/>
                          <w:b/>
                          <w:sz w:val="28"/>
                          <w:szCs w:val="28"/>
                        </w:rPr>
                        <w:t>Terms and Conditions</w:t>
                      </w:r>
                    </w:p>
                  </w:txbxContent>
                </v:textbox>
              </v:shape>
            </w:pict>
          </mc:Fallback>
        </mc:AlternateContent>
      </w:r>
    </w:p>
    <w:p w14:paraId="4E6BDAE6" w14:textId="77777777" w:rsidR="004F6B21" w:rsidRPr="00503B6A" w:rsidRDefault="00503B6A" w:rsidP="004F6B21">
      <w:pPr>
        <w:spacing w:line="360" w:lineRule="auto"/>
        <w:rPr>
          <w:rFonts w:ascii="Arial" w:hAnsi="Arial" w:cs="Arial"/>
          <w:sz w:val="22"/>
          <w:szCs w:val="22"/>
        </w:rPr>
      </w:pPr>
      <w:r w:rsidRPr="00503B6A">
        <w:rPr>
          <w:rFonts w:ascii="Arial" w:hAnsi="Arial" w:cs="Arial"/>
          <w:sz w:val="22"/>
          <w:szCs w:val="22"/>
        </w:rPr>
        <w:t>Larkhill Garrison Nursery</w:t>
      </w:r>
    </w:p>
    <w:p w14:paraId="1AB97755" w14:textId="77777777" w:rsidR="00503B6A" w:rsidRPr="00503B6A" w:rsidRDefault="00503B6A" w:rsidP="004F6B21">
      <w:pPr>
        <w:spacing w:line="360" w:lineRule="auto"/>
        <w:rPr>
          <w:rFonts w:ascii="Arial" w:hAnsi="Arial" w:cs="Arial"/>
          <w:sz w:val="22"/>
          <w:szCs w:val="22"/>
        </w:rPr>
      </w:pPr>
      <w:r w:rsidRPr="00503B6A">
        <w:rPr>
          <w:rFonts w:ascii="Arial" w:hAnsi="Arial" w:cs="Arial"/>
          <w:sz w:val="22"/>
          <w:szCs w:val="22"/>
        </w:rPr>
        <w:t>The Community Centre</w:t>
      </w:r>
    </w:p>
    <w:p w14:paraId="5823C02F" w14:textId="77777777" w:rsidR="00503B6A" w:rsidRPr="00503B6A" w:rsidRDefault="00503B6A" w:rsidP="004F6B21">
      <w:pPr>
        <w:spacing w:line="360" w:lineRule="auto"/>
        <w:rPr>
          <w:rFonts w:ascii="Arial" w:hAnsi="Arial" w:cs="Arial"/>
          <w:sz w:val="22"/>
          <w:szCs w:val="22"/>
        </w:rPr>
      </w:pPr>
      <w:r w:rsidRPr="00503B6A">
        <w:rPr>
          <w:rFonts w:ascii="Arial" w:hAnsi="Arial" w:cs="Arial"/>
          <w:sz w:val="22"/>
          <w:szCs w:val="22"/>
        </w:rPr>
        <w:t>Building 609</w:t>
      </w:r>
    </w:p>
    <w:p w14:paraId="6E90AFC6" w14:textId="77777777" w:rsidR="00895E17" w:rsidRDefault="00895E17" w:rsidP="004F6B21">
      <w:pPr>
        <w:spacing w:line="360" w:lineRule="auto"/>
        <w:rPr>
          <w:rFonts w:ascii="Arial" w:hAnsi="Arial" w:cs="Arial"/>
          <w:sz w:val="22"/>
          <w:szCs w:val="22"/>
        </w:rPr>
      </w:pPr>
      <w:r>
        <w:rPr>
          <w:rFonts w:ascii="Arial" w:hAnsi="Arial" w:cs="Arial"/>
          <w:sz w:val="22"/>
          <w:szCs w:val="22"/>
        </w:rPr>
        <w:t>Willoughby Road</w:t>
      </w:r>
    </w:p>
    <w:p w14:paraId="3FB443EE" w14:textId="77777777" w:rsidR="00503B6A" w:rsidRPr="00503B6A" w:rsidRDefault="00895E17" w:rsidP="004F6B21">
      <w:pPr>
        <w:spacing w:line="360" w:lineRule="auto"/>
        <w:rPr>
          <w:rFonts w:ascii="Arial" w:hAnsi="Arial" w:cs="Arial"/>
          <w:sz w:val="22"/>
          <w:szCs w:val="22"/>
        </w:rPr>
      </w:pPr>
      <w:r>
        <w:rPr>
          <w:rFonts w:ascii="Arial" w:hAnsi="Arial" w:cs="Arial"/>
          <w:sz w:val="22"/>
          <w:szCs w:val="22"/>
        </w:rPr>
        <w:t xml:space="preserve">Larkhill, </w:t>
      </w:r>
      <w:r w:rsidR="00503B6A" w:rsidRPr="00503B6A">
        <w:rPr>
          <w:rFonts w:ascii="Arial" w:hAnsi="Arial" w:cs="Arial"/>
          <w:sz w:val="22"/>
          <w:szCs w:val="22"/>
        </w:rPr>
        <w:t>Salisbury</w:t>
      </w:r>
    </w:p>
    <w:p w14:paraId="019EC4D3" w14:textId="77777777" w:rsidR="00503B6A" w:rsidRPr="00503B6A" w:rsidRDefault="00503B6A" w:rsidP="004F6B21">
      <w:pPr>
        <w:spacing w:line="360" w:lineRule="auto"/>
        <w:rPr>
          <w:rFonts w:ascii="Arial" w:hAnsi="Arial" w:cs="Arial"/>
          <w:sz w:val="22"/>
          <w:szCs w:val="22"/>
        </w:rPr>
      </w:pPr>
      <w:r w:rsidRPr="00503B6A">
        <w:rPr>
          <w:rFonts w:ascii="Arial" w:hAnsi="Arial" w:cs="Arial"/>
          <w:sz w:val="22"/>
          <w:szCs w:val="22"/>
        </w:rPr>
        <w:t>Wiltshire</w:t>
      </w:r>
      <w:r w:rsidR="00895E17">
        <w:rPr>
          <w:rFonts w:ascii="Arial" w:hAnsi="Arial" w:cs="Arial"/>
          <w:sz w:val="22"/>
          <w:szCs w:val="22"/>
        </w:rPr>
        <w:t xml:space="preserve">, </w:t>
      </w:r>
      <w:r w:rsidRPr="00503B6A">
        <w:rPr>
          <w:rFonts w:ascii="Arial" w:hAnsi="Arial" w:cs="Arial"/>
          <w:sz w:val="22"/>
          <w:szCs w:val="22"/>
        </w:rPr>
        <w:t>SP4 8DG</w:t>
      </w:r>
    </w:p>
    <w:p w14:paraId="42F19171" w14:textId="77777777" w:rsidR="00503B6A" w:rsidRPr="00503B6A" w:rsidRDefault="00503B6A" w:rsidP="004F6B21">
      <w:pPr>
        <w:spacing w:line="360" w:lineRule="auto"/>
        <w:rPr>
          <w:rFonts w:ascii="Arial" w:hAnsi="Arial" w:cs="Arial"/>
          <w:sz w:val="22"/>
          <w:szCs w:val="22"/>
        </w:rPr>
      </w:pPr>
      <w:r w:rsidRPr="00503B6A">
        <w:rPr>
          <w:rFonts w:ascii="Arial" w:hAnsi="Arial" w:cs="Arial"/>
          <w:sz w:val="22"/>
          <w:szCs w:val="22"/>
        </w:rPr>
        <w:t>Tel: 01980 845262</w:t>
      </w:r>
    </w:p>
    <w:p w14:paraId="48657E22" w14:textId="77777777" w:rsidR="00503B6A" w:rsidRDefault="00503B6A" w:rsidP="004F6B21">
      <w:pPr>
        <w:spacing w:line="360" w:lineRule="auto"/>
        <w:rPr>
          <w:rFonts w:ascii="Arial" w:hAnsi="Arial" w:cs="Arial"/>
          <w:b/>
          <w:sz w:val="22"/>
          <w:szCs w:val="22"/>
        </w:rPr>
      </w:pPr>
    </w:p>
    <w:p w14:paraId="78A4BABC" w14:textId="77777777" w:rsidR="004F6B21" w:rsidRDefault="00C44BB1" w:rsidP="004F6B21">
      <w:pPr>
        <w:spacing w:line="360" w:lineRule="auto"/>
        <w:rPr>
          <w:rFonts w:ascii="Arial" w:hAnsi="Arial" w:cs="Arial"/>
          <w:b/>
          <w:sz w:val="22"/>
          <w:szCs w:val="22"/>
        </w:rPr>
      </w:pPr>
      <w:r>
        <w:rPr>
          <w:rFonts w:ascii="Arial" w:hAnsi="Arial" w:cs="Arial"/>
          <w:b/>
          <w:sz w:val="22"/>
          <w:szCs w:val="22"/>
        </w:rPr>
        <w:t>Larkhill Garrison Nursery aims to</w:t>
      </w:r>
      <w:r w:rsidR="004F6B21" w:rsidRPr="00E77D51">
        <w:rPr>
          <w:rFonts w:ascii="Arial" w:hAnsi="Arial" w:cs="Arial"/>
          <w:b/>
          <w:sz w:val="22"/>
          <w:szCs w:val="22"/>
        </w:rPr>
        <w:t>:</w:t>
      </w:r>
    </w:p>
    <w:p w14:paraId="629CBD13" w14:textId="77777777" w:rsidR="004F6B21" w:rsidRPr="00E77D51" w:rsidRDefault="00F2254B" w:rsidP="004F6B21">
      <w:pPr>
        <w:numPr>
          <w:ilvl w:val="0"/>
          <w:numId w:val="1"/>
        </w:numPr>
        <w:spacing w:line="360" w:lineRule="auto"/>
        <w:rPr>
          <w:rFonts w:ascii="Arial" w:hAnsi="Arial" w:cs="Arial"/>
          <w:sz w:val="22"/>
          <w:szCs w:val="22"/>
        </w:rPr>
      </w:pPr>
      <w:r>
        <w:rPr>
          <w:rFonts w:ascii="Arial" w:hAnsi="Arial" w:cs="Arial"/>
          <w:sz w:val="22"/>
          <w:szCs w:val="22"/>
        </w:rPr>
        <w:t>provide</w:t>
      </w:r>
      <w:r w:rsidR="004F6B21" w:rsidRPr="00E77D51">
        <w:rPr>
          <w:rFonts w:ascii="Arial" w:hAnsi="Arial" w:cs="Arial"/>
          <w:sz w:val="22"/>
          <w:szCs w:val="22"/>
        </w:rPr>
        <w:t xml:space="preserve"> </w:t>
      </w:r>
      <w:r w:rsidR="009C12EF">
        <w:rPr>
          <w:rFonts w:ascii="Arial" w:hAnsi="Arial" w:cs="Arial"/>
          <w:sz w:val="22"/>
          <w:szCs w:val="22"/>
        </w:rPr>
        <w:t xml:space="preserve">support, </w:t>
      </w:r>
      <w:r w:rsidR="004F6B21" w:rsidRPr="00E77D51">
        <w:rPr>
          <w:rFonts w:ascii="Arial" w:hAnsi="Arial" w:cs="Arial"/>
          <w:sz w:val="22"/>
          <w:szCs w:val="22"/>
        </w:rPr>
        <w:t xml:space="preserve">care and education for </w:t>
      </w:r>
      <w:r w:rsidR="00C4656C">
        <w:rPr>
          <w:rFonts w:ascii="Arial" w:hAnsi="Arial" w:cs="Arial"/>
          <w:sz w:val="22"/>
          <w:szCs w:val="22"/>
        </w:rPr>
        <w:t xml:space="preserve">all </w:t>
      </w:r>
      <w:r w:rsidR="004F6B21" w:rsidRPr="00E77D51">
        <w:rPr>
          <w:rFonts w:ascii="Arial" w:hAnsi="Arial" w:cs="Arial"/>
          <w:sz w:val="22"/>
          <w:szCs w:val="22"/>
        </w:rPr>
        <w:t>chil</w:t>
      </w:r>
      <w:r>
        <w:rPr>
          <w:rFonts w:ascii="Arial" w:hAnsi="Arial" w:cs="Arial"/>
          <w:sz w:val="22"/>
          <w:szCs w:val="22"/>
        </w:rPr>
        <w:t>dren</w:t>
      </w:r>
    </w:p>
    <w:p w14:paraId="320E68A1" w14:textId="77777777" w:rsidR="004F6B21" w:rsidRPr="00E77D51" w:rsidRDefault="004F6B21" w:rsidP="004F6B21">
      <w:pPr>
        <w:numPr>
          <w:ilvl w:val="0"/>
          <w:numId w:val="1"/>
        </w:numPr>
        <w:spacing w:line="360" w:lineRule="auto"/>
        <w:rPr>
          <w:rFonts w:ascii="Arial" w:hAnsi="Arial" w:cs="Arial"/>
          <w:sz w:val="22"/>
          <w:szCs w:val="22"/>
        </w:rPr>
      </w:pPr>
      <w:r w:rsidRPr="00E77D51">
        <w:rPr>
          <w:rFonts w:ascii="Arial" w:hAnsi="Arial" w:cs="Arial"/>
          <w:sz w:val="22"/>
          <w:szCs w:val="22"/>
        </w:rPr>
        <w:t>work in partnership with parents to hel</w:t>
      </w:r>
      <w:r w:rsidR="00F2254B">
        <w:rPr>
          <w:rFonts w:ascii="Arial" w:hAnsi="Arial" w:cs="Arial"/>
          <w:sz w:val="22"/>
          <w:szCs w:val="22"/>
        </w:rPr>
        <w:t>p children to learn and develop</w:t>
      </w:r>
    </w:p>
    <w:p w14:paraId="6DD0C373" w14:textId="77777777" w:rsidR="004F6B21" w:rsidRPr="00E77D51" w:rsidRDefault="009C12EF" w:rsidP="004F6B21">
      <w:pPr>
        <w:numPr>
          <w:ilvl w:val="0"/>
          <w:numId w:val="1"/>
        </w:numPr>
        <w:spacing w:line="360" w:lineRule="auto"/>
        <w:rPr>
          <w:rFonts w:ascii="Arial" w:hAnsi="Arial" w:cs="Arial"/>
          <w:sz w:val="22"/>
          <w:szCs w:val="22"/>
        </w:rPr>
      </w:pPr>
      <w:r>
        <w:rPr>
          <w:rFonts w:ascii="Arial" w:hAnsi="Arial" w:cs="Arial"/>
          <w:sz w:val="22"/>
          <w:szCs w:val="22"/>
        </w:rPr>
        <w:t xml:space="preserve">support the </w:t>
      </w:r>
      <w:r w:rsidR="004F6B21" w:rsidRPr="00E77D51">
        <w:rPr>
          <w:rFonts w:ascii="Arial" w:hAnsi="Arial" w:cs="Arial"/>
          <w:sz w:val="22"/>
          <w:szCs w:val="22"/>
        </w:rPr>
        <w:t>well-being of the</w:t>
      </w:r>
      <w:r w:rsidR="00C44BB1">
        <w:rPr>
          <w:rFonts w:ascii="Arial" w:hAnsi="Arial" w:cs="Arial"/>
          <w:sz w:val="22"/>
          <w:szCs w:val="22"/>
        </w:rPr>
        <w:t xml:space="preserve"> children and their families in addition to the</w:t>
      </w:r>
      <w:r w:rsidR="004F6B21">
        <w:rPr>
          <w:rFonts w:ascii="Arial" w:hAnsi="Arial" w:cs="Arial"/>
          <w:sz w:val="22"/>
          <w:szCs w:val="22"/>
        </w:rPr>
        <w:t xml:space="preserve"> </w:t>
      </w:r>
      <w:r w:rsidR="00F2254B">
        <w:rPr>
          <w:rFonts w:ascii="Arial" w:hAnsi="Arial" w:cs="Arial"/>
          <w:sz w:val="22"/>
          <w:szCs w:val="22"/>
        </w:rPr>
        <w:t>local community</w:t>
      </w:r>
    </w:p>
    <w:p w14:paraId="7CE7003F" w14:textId="77777777" w:rsidR="004F6B21" w:rsidRPr="00E77D51" w:rsidRDefault="002213E0" w:rsidP="004F6B21">
      <w:pPr>
        <w:numPr>
          <w:ilvl w:val="0"/>
          <w:numId w:val="1"/>
        </w:numPr>
        <w:spacing w:line="360" w:lineRule="auto"/>
        <w:rPr>
          <w:rFonts w:ascii="Arial" w:hAnsi="Arial" w:cs="Arial"/>
          <w:sz w:val="22"/>
          <w:szCs w:val="22"/>
        </w:rPr>
      </w:pPr>
      <w:r>
        <w:rPr>
          <w:rFonts w:ascii="Arial" w:hAnsi="Arial" w:cs="Arial"/>
          <w:sz w:val="22"/>
          <w:szCs w:val="22"/>
        </w:rPr>
        <w:t>offer</w:t>
      </w:r>
      <w:r w:rsidR="004F6B21" w:rsidRPr="00E77D51">
        <w:rPr>
          <w:rFonts w:ascii="Arial" w:hAnsi="Arial" w:cs="Arial"/>
          <w:sz w:val="22"/>
          <w:szCs w:val="22"/>
        </w:rPr>
        <w:t xml:space="preserve"> children and their parents</w:t>
      </w:r>
      <w:r w:rsidR="00F2254B">
        <w:rPr>
          <w:rFonts w:ascii="Arial" w:hAnsi="Arial" w:cs="Arial"/>
          <w:sz w:val="22"/>
          <w:szCs w:val="22"/>
        </w:rPr>
        <w:t>/carers</w:t>
      </w:r>
      <w:r w:rsidR="004F6B21" w:rsidRPr="00E77D51">
        <w:rPr>
          <w:rFonts w:ascii="Arial" w:hAnsi="Arial" w:cs="Arial"/>
          <w:sz w:val="22"/>
          <w:szCs w:val="22"/>
        </w:rPr>
        <w:t xml:space="preserve"> a service that promotes equality and values diversity.</w:t>
      </w:r>
    </w:p>
    <w:p w14:paraId="45015943" w14:textId="77777777" w:rsidR="00705815" w:rsidRDefault="00705815" w:rsidP="004F6B21">
      <w:pPr>
        <w:spacing w:line="360" w:lineRule="auto"/>
        <w:rPr>
          <w:rFonts w:ascii="Arial" w:hAnsi="Arial" w:cs="Arial"/>
          <w:sz w:val="22"/>
          <w:szCs w:val="22"/>
        </w:rPr>
      </w:pPr>
    </w:p>
    <w:p w14:paraId="5FCA3A3A" w14:textId="77777777" w:rsidR="004F6B21" w:rsidRDefault="004F6B21" w:rsidP="004F6B21">
      <w:pPr>
        <w:spacing w:line="360" w:lineRule="auto"/>
        <w:rPr>
          <w:rFonts w:ascii="Arial" w:hAnsi="Arial" w:cs="Arial"/>
          <w:b/>
          <w:sz w:val="22"/>
          <w:szCs w:val="22"/>
        </w:rPr>
      </w:pPr>
      <w:r w:rsidRPr="00E77D51">
        <w:rPr>
          <w:rFonts w:ascii="Arial" w:hAnsi="Arial" w:cs="Arial"/>
          <w:b/>
          <w:sz w:val="22"/>
          <w:szCs w:val="22"/>
        </w:rPr>
        <w:t>Parents</w:t>
      </w:r>
      <w:r w:rsidR="00C44BB1">
        <w:rPr>
          <w:rFonts w:ascii="Arial" w:hAnsi="Arial" w:cs="Arial"/>
          <w:b/>
          <w:sz w:val="22"/>
          <w:szCs w:val="22"/>
        </w:rPr>
        <w:t xml:space="preserve"> as partners:</w:t>
      </w:r>
    </w:p>
    <w:p w14:paraId="6C28A992" w14:textId="77777777" w:rsidR="004F6B21" w:rsidRPr="00E77D51" w:rsidRDefault="004F6B21" w:rsidP="004F6B21">
      <w:pPr>
        <w:spacing w:line="360" w:lineRule="auto"/>
        <w:rPr>
          <w:rFonts w:ascii="Arial" w:hAnsi="Arial" w:cs="Arial"/>
          <w:sz w:val="22"/>
          <w:szCs w:val="22"/>
        </w:rPr>
      </w:pPr>
      <w:r>
        <w:rPr>
          <w:rFonts w:ascii="Arial" w:hAnsi="Arial" w:cs="Arial"/>
          <w:sz w:val="22"/>
          <w:szCs w:val="22"/>
        </w:rPr>
        <w:t>P</w:t>
      </w:r>
      <w:r w:rsidRPr="00E77D51">
        <w:rPr>
          <w:rFonts w:ascii="Arial" w:hAnsi="Arial" w:cs="Arial"/>
          <w:sz w:val="22"/>
          <w:szCs w:val="22"/>
        </w:rPr>
        <w:t xml:space="preserve">arents are regarded as members </w:t>
      </w:r>
      <w:r w:rsidR="00C44BB1">
        <w:rPr>
          <w:rFonts w:ascii="Arial" w:hAnsi="Arial" w:cs="Arial"/>
          <w:sz w:val="22"/>
          <w:szCs w:val="22"/>
        </w:rPr>
        <w:t>of our setting. This means they can expect to be:</w:t>
      </w:r>
    </w:p>
    <w:p w14:paraId="6EFE3275" w14:textId="77777777" w:rsidR="004F6B21" w:rsidRPr="00E77D51" w:rsidRDefault="004F6B21" w:rsidP="004F6B21">
      <w:pPr>
        <w:numPr>
          <w:ilvl w:val="0"/>
          <w:numId w:val="2"/>
        </w:numPr>
        <w:spacing w:line="360" w:lineRule="auto"/>
        <w:rPr>
          <w:rFonts w:ascii="Arial" w:hAnsi="Arial" w:cs="Arial"/>
          <w:sz w:val="22"/>
          <w:szCs w:val="22"/>
        </w:rPr>
      </w:pPr>
      <w:r w:rsidRPr="00E77D51">
        <w:rPr>
          <w:rFonts w:ascii="Arial" w:hAnsi="Arial" w:cs="Arial"/>
          <w:sz w:val="22"/>
          <w:szCs w:val="22"/>
        </w:rPr>
        <w:t>valued and respected</w:t>
      </w:r>
    </w:p>
    <w:p w14:paraId="28E2AC6A" w14:textId="77777777" w:rsidR="004F6B21" w:rsidRPr="00E77D51" w:rsidRDefault="00F2254B" w:rsidP="004F6B21">
      <w:pPr>
        <w:numPr>
          <w:ilvl w:val="0"/>
          <w:numId w:val="2"/>
        </w:numPr>
        <w:spacing w:line="360" w:lineRule="auto"/>
        <w:rPr>
          <w:rFonts w:ascii="Arial" w:hAnsi="Arial" w:cs="Arial"/>
          <w:sz w:val="22"/>
          <w:szCs w:val="22"/>
        </w:rPr>
      </w:pPr>
      <w:r>
        <w:rPr>
          <w:rFonts w:ascii="Arial" w:hAnsi="Arial" w:cs="Arial"/>
          <w:sz w:val="22"/>
          <w:szCs w:val="22"/>
        </w:rPr>
        <w:t>kept informed</w:t>
      </w:r>
    </w:p>
    <w:p w14:paraId="1AFD265E" w14:textId="77777777" w:rsidR="00C44BB1" w:rsidRDefault="00F2254B" w:rsidP="004F6B21">
      <w:pPr>
        <w:numPr>
          <w:ilvl w:val="0"/>
          <w:numId w:val="2"/>
        </w:numPr>
        <w:spacing w:line="360" w:lineRule="auto"/>
        <w:rPr>
          <w:rFonts w:ascii="Arial" w:hAnsi="Arial" w:cs="Arial"/>
          <w:sz w:val="22"/>
          <w:szCs w:val="22"/>
        </w:rPr>
      </w:pPr>
      <w:r w:rsidRPr="00C44BB1">
        <w:rPr>
          <w:rFonts w:ascii="Arial" w:hAnsi="Arial" w:cs="Arial"/>
          <w:sz w:val="22"/>
          <w:szCs w:val="22"/>
        </w:rPr>
        <w:t>consulted</w:t>
      </w:r>
      <w:r w:rsidR="00C44BB1" w:rsidRPr="00C44BB1">
        <w:rPr>
          <w:rFonts w:ascii="Arial" w:hAnsi="Arial" w:cs="Arial"/>
          <w:sz w:val="22"/>
          <w:szCs w:val="22"/>
        </w:rPr>
        <w:t xml:space="preserve"> </w:t>
      </w:r>
      <w:r w:rsidR="00C44BB1">
        <w:rPr>
          <w:rFonts w:ascii="Arial" w:hAnsi="Arial" w:cs="Arial"/>
          <w:sz w:val="22"/>
          <w:szCs w:val="22"/>
        </w:rPr>
        <w:t>and heard</w:t>
      </w:r>
    </w:p>
    <w:p w14:paraId="7CB59F0A" w14:textId="77777777" w:rsidR="004F6B21" w:rsidRPr="00C44BB1" w:rsidRDefault="00F2254B" w:rsidP="004F6B21">
      <w:pPr>
        <w:numPr>
          <w:ilvl w:val="0"/>
          <w:numId w:val="2"/>
        </w:numPr>
        <w:spacing w:line="360" w:lineRule="auto"/>
        <w:rPr>
          <w:rFonts w:ascii="Arial" w:hAnsi="Arial" w:cs="Arial"/>
          <w:sz w:val="22"/>
          <w:szCs w:val="22"/>
        </w:rPr>
      </w:pPr>
      <w:r w:rsidRPr="00C44BB1">
        <w:rPr>
          <w:rFonts w:ascii="Arial" w:hAnsi="Arial" w:cs="Arial"/>
          <w:sz w:val="22"/>
          <w:szCs w:val="22"/>
        </w:rPr>
        <w:t xml:space="preserve">involved </w:t>
      </w:r>
      <w:r w:rsidR="00C44BB1">
        <w:rPr>
          <w:rFonts w:ascii="Arial" w:hAnsi="Arial" w:cs="Arial"/>
          <w:sz w:val="22"/>
          <w:szCs w:val="22"/>
        </w:rPr>
        <w:t>&amp; included</w:t>
      </w:r>
    </w:p>
    <w:p w14:paraId="5EA339FE" w14:textId="77777777" w:rsidR="004F6B21" w:rsidRPr="00E77D51" w:rsidRDefault="004F6B21" w:rsidP="004F6B21">
      <w:pPr>
        <w:spacing w:line="360" w:lineRule="auto"/>
        <w:rPr>
          <w:rFonts w:ascii="Arial" w:hAnsi="Arial" w:cs="Arial"/>
          <w:sz w:val="22"/>
          <w:szCs w:val="22"/>
        </w:rPr>
      </w:pPr>
    </w:p>
    <w:p w14:paraId="36F4ACC0" w14:textId="77777777" w:rsidR="004F6B21" w:rsidRPr="00E77D51" w:rsidRDefault="004F6B21" w:rsidP="004F6B21">
      <w:pPr>
        <w:spacing w:line="360" w:lineRule="auto"/>
        <w:rPr>
          <w:rFonts w:ascii="Arial" w:hAnsi="Arial" w:cs="Arial"/>
          <w:b/>
          <w:sz w:val="22"/>
          <w:szCs w:val="22"/>
        </w:rPr>
      </w:pPr>
      <w:r w:rsidRPr="00F51B52">
        <w:rPr>
          <w:rFonts w:ascii="Arial" w:hAnsi="Arial" w:cs="Arial"/>
          <w:sz w:val="22"/>
          <w:szCs w:val="22"/>
        </w:rPr>
        <w:t>We aim to ensure that each child:</w:t>
      </w:r>
    </w:p>
    <w:p w14:paraId="639415AB" w14:textId="77777777" w:rsidR="004F6B21" w:rsidRPr="00E77D51" w:rsidRDefault="00C44BB1" w:rsidP="004F6B21">
      <w:pPr>
        <w:numPr>
          <w:ilvl w:val="0"/>
          <w:numId w:val="3"/>
        </w:numPr>
        <w:spacing w:line="360" w:lineRule="auto"/>
        <w:rPr>
          <w:rFonts w:ascii="Arial" w:hAnsi="Arial" w:cs="Arial"/>
          <w:sz w:val="22"/>
          <w:szCs w:val="22"/>
        </w:rPr>
      </w:pPr>
      <w:r>
        <w:rPr>
          <w:rFonts w:ascii="Arial" w:hAnsi="Arial" w:cs="Arial"/>
          <w:sz w:val="22"/>
          <w:szCs w:val="22"/>
        </w:rPr>
        <w:t xml:space="preserve"> feels comfortable</w:t>
      </w:r>
      <w:r w:rsidR="00F2254B">
        <w:rPr>
          <w:rFonts w:ascii="Arial" w:hAnsi="Arial" w:cs="Arial"/>
          <w:sz w:val="22"/>
          <w:szCs w:val="22"/>
        </w:rPr>
        <w:t xml:space="preserve"> in </w:t>
      </w:r>
      <w:r>
        <w:rPr>
          <w:rFonts w:ascii="Arial" w:hAnsi="Arial" w:cs="Arial"/>
          <w:sz w:val="22"/>
          <w:szCs w:val="22"/>
        </w:rPr>
        <w:t>a safe, nurturing and stimulating environment</w:t>
      </w:r>
    </w:p>
    <w:p w14:paraId="43102BBF" w14:textId="77777777" w:rsidR="004F6B21" w:rsidRPr="00E77D51" w:rsidRDefault="00C44BB1" w:rsidP="004F6B21">
      <w:pPr>
        <w:numPr>
          <w:ilvl w:val="0"/>
          <w:numId w:val="3"/>
        </w:numPr>
        <w:spacing w:line="360" w:lineRule="auto"/>
        <w:rPr>
          <w:rFonts w:ascii="Arial" w:hAnsi="Arial" w:cs="Arial"/>
          <w:sz w:val="22"/>
          <w:szCs w:val="22"/>
        </w:rPr>
      </w:pPr>
      <w:r>
        <w:rPr>
          <w:rFonts w:ascii="Arial" w:hAnsi="Arial" w:cs="Arial"/>
          <w:sz w:val="22"/>
          <w:szCs w:val="22"/>
        </w:rPr>
        <w:t>receives care</w:t>
      </w:r>
      <w:r w:rsidR="00F2254B">
        <w:rPr>
          <w:rFonts w:ascii="Arial" w:hAnsi="Arial" w:cs="Arial"/>
          <w:sz w:val="22"/>
          <w:szCs w:val="22"/>
        </w:rPr>
        <w:t xml:space="preserve"> and attention,</w:t>
      </w:r>
      <w:r>
        <w:rPr>
          <w:rFonts w:ascii="Arial" w:hAnsi="Arial" w:cs="Arial"/>
          <w:sz w:val="22"/>
          <w:szCs w:val="22"/>
        </w:rPr>
        <w:t xml:space="preserve"> is</w:t>
      </w:r>
      <w:r w:rsidR="00F2254B">
        <w:rPr>
          <w:rFonts w:ascii="Arial" w:hAnsi="Arial" w:cs="Arial"/>
          <w:sz w:val="22"/>
          <w:szCs w:val="22"/>
        </w:rPr>
        <w:t xml:space="preserve"> nurtured and supported by sensitive s</w:t>
      </w:r>
      <w:r>
        <w:rPr>
          <w:rFonts w:ascii="Arial" w:hAnsi="Arial" w:cs="Arial"/>
          <w:sz w:val="22"/>
          <w:szCs w:val="22"/>
        </w:rPr>
        <w:t>taff working on generous ratios</w:t>
      </w:r>
    </w:p>
    <w:p w14:paraId="5E6B0412" w14:textId="77777777" w:rsidR="004F6B21" w:rsidRPr="00E77D51" w:rsidRDefault="00EB15AC" w:rsidP="004F6B21">
      <w:pPr>
        <w:numPr>
          <w:ilvl w:val="0"/>
          <w:numId w:val="3"/>
        </w:numPr>
        <w:spacing w:line="360" w:lineRule="auto"/>
        <w:rPr>
          <w:rFonts w:ascii="Arial" w:hAnsi="Arial" w:cs="Arial"/>
          <w:sz w:val="22"/>
          <w:szCs w:val="22"/>
        </w:rPr>
      </w:pPr>
      <w:r>
        <w:rPr>
          <w:rFonts w:ascii="Arial" w:hAnsi="Arial" w:cs="Arial"/>
          <w:sz w:val="22"/>
          <w:szCs w:val="22"/>
        </w:rPr>
        <w:t>is provided with opportunities to play, grow and learn together with their peers and supportive adults</w:t>
      </w:r>
    </w:p>
    <w:p w14:paraId="4A87FD88" w14:textId="77777777" w:rsidR="004F6B21" w:rsidRPr="00E77D51" w:rsidRDefault="007F4D0B" w:rsidP="004F6B21">
      <w:pPr>
        <w:numPr>
          <w:ilvl w:val="0"/>
          <w:numId w:val="3"/>
        </w:numPr>
        <w:spacing w:line="360" w:lineRule="auto"/>
        <w:rPr>
          <w:rFonts w:ascii="Arial" w:hAnsi="Arial" w:cs="Arial"/>
          <w:sz w:val="22"/>
          <w:szCs w:val="22"/>
        </w:rPr>
      </w:pPr>
      <w:r>
        <w:rPr>
          <w:rFonts w:ascii="Arial" w:hAnsi="Arial" w:cs="Arial"/>
          <w:sz w:val="22"/>
          <w:szCs w:val="22"/>
        </w:rPr>
        <w:t>has a</w:t>
      </w:r>
      <w:r w:rsidR="004F6B21" w:rsidRPr="00E77D51">
        <w:rPr>
          <w:rFonts w:ascii="Arial" w:hAnsi="Arial" w:cs="Arial"/>
          <w:sz w:val="22"/>
          <w:szCs w:val="22"/>
        </w:rPr>
        <w:t xml:space="preserve"> key person who makes </w:t>
      </w:r>
      <w:r w:rsidR="003A0519">
        <w:rPr>
          <w:rFonts w:ascii="Arial" w:hAnsi="Arial" w:cs="Arial"/>
          <w:sz w:val="22"/>
          <w:szCs w:val="22"/>
        </w:rPr>
        <w:t xml:space="preserve">sure each child makes secure and robust </w:t>
      </w:r>
      <w:proofErr w:type="gramStart"/>
      <w:r w:rsidR="003A0519">
        <w:rPr>
          <w:rFonts w:ascii="Arial" w:hAnsi="Arial" w:cs="Arial"/>
          <w:sz w:val="22"/>
          <w:szCs w:val="22"/>
        </w:rPr>
        <w:t>progress</w:t>
      </w:r>
      <w:proofErr w:type="gramEnd"/>
    </w:p>
    <w:p w14:paraId="5E161FD3" w14:textId="77777777" w:rsidR="004F6B21" w:rsidRPr="00E77D51" w:rsidRDefault="004F6B21" w:rsidP="004F6B21">
      <w:pPr>
        <w:spacing w:line="360" w:lineRule="auto"/>
        <w:rPr>
          <w:rFonts w:ascii="Arial" w:hAnsi="Arial" w:cs="Arial"/>
          <w:sz w:val="22"/>
          <w:szCs w:val="22"/>
        </w:rPr>
      </w:pPr>
    </w:p>
    <w:p w14:paraId="11CFBE31" w14:textId="77777777" w:rsidR="004F6B21" w:rsidRPr="0061067C" w:rsidRDefault="00815857" w:rsidP="004F6B21">
      <w:pPr>
        <w:spacing w:line="360" w:lineRule="auto"/>
        <w:rPr>
          <w:rFonts w:ascii="Arial" w:hAnsi="Arial" w:cs="Arial"/>
          <w:b/>
          <w:sz w:val="22"/>
          <w:szCs w:val="22"/>
        </w:rPr>
      </w:pPr>
      <w:r>
        <w:rPr>
          <w:rFonts w:ascii="Arial" w:hAnsi="Arial" w:cs="Arial"/>
          <w:b/>
          <w:sz w:val="22"/>
          <w:szCs w:val="22"/>
        </w:rPr>
        <w:t>Learning Journals</w:t>
      </w:r>
    </w:p>
    <w:p w14:paraId="69C01DCA" w14:textId="77777777" w:rsidR="004F6B21" w:rsidRDefault="004F6B21" w:rsidP="004F6B21">
      <w:pPr>
        <w:spacing w:line="360" w:lineRule="auto"/>
        <w:rPr>
          <w:rFonts w:ascii="Arial" w:hAnsi="Arial" w:cs="Arial"/>
          <w:sz w:val="22"/>
          <w:szCs w:val="22"/>
        </w:rPr>
      </w:pPr>
      <w:r w:rsidRPr="00E77D51">
        <w:rPr>
          <w:rFonts w:ascii="Arial" w:hAnsi="Arial" w:cs="Arial"/>
          <w:sz w:val="22"/>
          <w:szCs w:val="22"/>
        </w:rPr>
        <w:t>The setting keeps a</w:t>
      </w:r>
      <w:r w:rsidR="00D3441E">
        <w:rPr>
          <w:rFonts w:ascii="Arial" w:hAnsi="Arial" w:cs="Arial"/>
          <w:color w:val="00B050"/>
          <w:sz w:val="22"/>
          <w:szCs w:val="22"/>
        </w:rPr>
        <w:t xml:space="preserve">n </w:t>
      </w:r>
      <w:r w:rsidR="00D3441E" w:rsidRPr="00580422">
        <w:rPr>
          <w:rFonts w:ascii="Arial" w:hAnsi="Arial" w:cs="Arial"/>
          <w:sz w:val="22"/>
          <w:szCs w:val="22"/>
        </w:rPr>
        <w:t>electronic Learning Journal for each child to celebrate thei</w:t>
      </w:r>
      <w:r w:rsidR="00E71090" w:rsidRPr="00580422">
        <w:rPr>
          <w:rFonts w:ascii="Arial" w:hAnsi="Arial" w:cs="Arial"/>
          <w:sz w:val="22"/>
          <w:szCs w:val="22"/>
        </w:rPr>
        <w:t xml:space="preserve">r successes and achievements. </w:t>
      </w:r>
      <w:r w:rsidR="00434C28" w:rsidRPr="00580422">
        <w:rPr>
          <w:rFonts w:ascii="Arial" w:hAnsi="Arial" w:cs="Arial"/>
          <w:sz w:val="22"/>
          <w:szCs w:val="22"/>
        </w:rPr>
        <w:t xml:space="preserve"> </w:t>
      </w:r>
      <w:r w:rsidR="00D3441E" w:rsidRPr="00580422">
        <w:rPr>
          <w:rFonts w:ascii="Arial" w:hAnsi="Arial" w:cs="Arial"/>
          <w:sz w:val="22"/>
          <w:szCs w:val="22"/>
        </w:rPr>
        <w:t>Staff will take regular observations of the children which are then emailed via E</w:t>
      </w:r>
      <w:r w:rsidR="00397F15" w:rsidRPr="00580422">
        <w:rPr>
          <w:rFonts w:ascii="Arial" w:hAnsi="Arial" w:cs="Arial"/>
          <w:sz w:val="22"/>
          <w:szCs w:val="22"/>
        </w:rPr>
        <w:t>Y</w:t>
      </w:r>
      <w:r w:rsidR="00E71090" w:rsidRPr="00580422">
        <w:rPr>
          <w:rFonts w:ascii="Arial" w:hAnsi="Arial" w:cs="Arial"/>
          <w:sz w:val="22"/>
          <w:szCs w:val="22"/>
        </w:rPr>
        <w:t>Log to the parent, and i</w:t>
      </w:r>
      <w:r w:rsidR="00434C28" w:rsidRPr="00580422">
        <w:rPr>
          <w:rFonts w:ascii="Arial" w:hAnsi="Arial" w:cs="Arial"/>
          <w:sz w:val="22"/>
          <w:szCs w:val="22"/>
        </w:rPr>
        <w:t xml:space="preserve">n </w:t>
      </w:r>
      <w:r w:rsidR="00434C28">
        <w:rPr>
          <w:rFonts w:ascii="Arial" w:hAnsi="Arial" w:cs="Arial"/>
          <w:sz w:val="22"/>
          <w:szCs w:val="22"/>
        </w:rPr>
        <w:t xml:space="preserve">turn parents &amp; families can upload their own observations to form part of their child’s journal. </w:t>
      </w:r>
    </w:p>
    <w:p w14:paraId="0A43ACDF" w14:textId="77777777" w:rsidR="004F6B21" w:rsidRPr="00E77D51" w:rsidRDefault="00434C28" w:rsidP="004F6B21">
      <w:pPr>
        <w:spacing w:line="360" w:lineRule="auto"/>
        <w:rPr>
          <w:rFonts w:ascii="Arial" w:hAnsi="Arial" w:cs="Arial"/>
          <w:sz w:val="22"/>
          <w:szCs w:val="22"/>
        </w:rPr>
      </w:pPr>
      <w:r>
        <w:rPr>
          <w:rFonts w:ascii="Arial" w:hAnsi="Arial" w:cs="Arial"/>
          <w:sz w:val="22"/>
          <w:szCs w:val="22"/>
        </w:rPr>
        <w:t xml:space="preserve">We use our observations and assessments to plan and support your child’s development. We share these assessments with families at three points in the academic year. We have an ‘open door’ policy, where parents and carers can come and share concerns, ideas or queries with staff at any point. </w:t>
      </w:r>
    </w:p>
    <w:p w14:paraId="614B9C5C" w14:textId="77777777" w:rsidR="004F6B21" w:rsidRPr="0061067C" w:rsidRDefault="004F6B21" w:rsidP="004F6B21">
      <w:pPr>
        <w:spacing w:line="360" w:lineRule="auto"/>
        <w:rPr>
          <w:rFonts w:ascii="Arial" w:hAnsi="Arial" w:cs="Arial"/>
          <w:b/>
          <w:sz w:val="22"/>
          <w:szCs w:val="22"/>
        </w:rPr>
      </w:pPr>
    </w:p>
    <w:p w14:paraId="2CBA5BDA" w14:textId="77777777" w:rsidR="00C05E8E" w:rsidRPr="00580422" w:rsidRDefault="00C05E8E" w:rsidP="004F6B21">
      <w:pPr>
        <w:spacing w:line="360" w:lineRule="auto"/>
        <w:rPr>
          <w:rFonts w:ascii="Arial" w:hAnsi="Arial" w:cs="Arial"/>
          <w:b/>
          <w:sz w:val="22"/>
          <w:szCs w:val="22"/>
        </w:rPr>
      </w:pPr>
      <w:r w:rsidRPr="00C05E8E">
        <w:rPr>
          <w:rFonts w:ascii="Arial" w:hAnsi="Arial" w:cs="Arial"/>
          <w:b/>
          <w:sz w:val="22"/>
          <w:szCs w:val="22"/>
        </w:rPr>
        <w:t>Opening Times</w:t>
      </w:r>
    </w:p>
    <w:p w14:paraId="0462794A" w14:textId="1FD4A573" w:rsidR="00C05E8E" w:rsidRDefault="004F6B21" w:rsidP="004F6B21">
      <w:pPr>
        <w:spacing w:line="360" w:lineRule="auto"/>
        <w:rPr>
          <w:rFonts w:ascii="Arial" w:hAnsi="Arial" w:cs="Arial"/>
          <w:sz w:val="22"/>
          <w:szCs w:val="22"/>
        </w:rPr>
      </w:pPr>
      <w:r w:rsidRPr="00580422">
        <w:rPr>
          <w:rFonts w:ascii="Arial" w:hAnsi="Arial" w:cs="Arial"/>
          <w:sz w:val="22"/>
          <w:szCs w:val="22"/>
        </w:rPr>
        <w:t>We are open during Wiltshire Term times only</w:t>
      </w:r>
      <w:r w:rsidR="009E3DFD">
        <w:rPr>
          <w:rFonts w:ascii="Arial" w:hAnsi="Arial" w:cs="Arial"/>
          <w:sz w:val="22"/>
          <w:szCs w:val="22"/>
        </w:rPr>
        <w:t xml:space="preserve">. </w:t>
      </w:r>
      <w:r w:rsidR="00345012">
        <w:rPr>
          <w:rFonts w:ascii="Arial" w:hAnsi="Arial" w:cs="Arial"/>
          <w:sz w:val="22"/>
          <w:szCs w:val="22"/>
        </w:rPr>
        <w:t>We are open 8.00am-</w:t>
      </w:r>
      <w:r w:rsidR="009E3DFD">
        <w:rPr>
          <w:rFonts w:ascii="Arial" w:hAnsi="Arial" w:cs="Arial"/>
          <w:sz w:val="22"/>
          <w:szCs w:val="22"/>
        </w:rPr>
        <w:t>400</w:t>
      </w:r>
      <w:r w:rsidR="00C05E8E">
        <w:rPr>
          <w:rFonts w:ascii="Arial" w:hAnsi="Arial" w:cs="Arial"/>
          <w:sz w:val="22"/>
          <w:szCs w:val="22"/>
        </w:rPr>
        <w:t>pm Monday-</w:t>
      </w:r>
      <w:r w:rsidR="00623E44">
        <w:rPr>
          <w:rFonts w:ascii="Arial" w:hAnsi="Arial" w:cs="Arial"/>
          <w:sz w:val="22"/>
          <w:szCs w:val="22"/>
        </w:rPr>
        <w:t xml:space="preserve"> </w:t>
      </w:r>
      <w:r w:rsidR="000F1908">
        <w:rPr>
          <w:rFonts w:ascii="Arial" w:hAnsi="Arial" w:cs="Arial"/>
          <w:sz w:val="22"/>
          <w:szCs w:val="22"/>
        </w:rPr>
        <w:t>Thursday and 8-3 Friday.</w:t>
      </w:r>
    </w:p>
    <w:p w14:paraId="50D3BD1C" w14:textId="77777777" w:rsidR="00C05E8E" w:rsidRDefault="00C05E8E" w:rsidP="004F6B21">
      <w:pPr>
        <w:spacing w:line="360" w:lineRule="auto"/>
        <w:rPr>
          <w:rFonts w:ascii="Arial" w:hAnsi="Arial" w:cs="Arial"/>
          <w:sz w:val="22"/>
          <w:szCs w:val="22"/>
        </w:rPr>
      </w:pPr>
      <w:r>
        <w:rPr>
          <w:rFonts w:ascii="Arial" w:hAnsi="Arial" w:cs="Arial"/>
          <w:sz w:val="22"/>
          <w:szCs w:val="22"/>
        </w:rPr>
        <w:t>We provi</w:t>
      </w:r>
      <w:r w:rsidR="006633C0">
        <w:rPr>
          <w:rFonts w:ascii="Arial" w:hAnsi="Arial" w:cs="Arial"/>
          <w:sz w:val="22"/>
          <w:szCs w:val="22"/>
        </w:rPr>
        <w:t>de care and education for children aged from 12 months to school age.</w:t>
      </w:r>
    </w:p>
    <w:p w14:paraId="660AC1F9" w14:textId="77777777" w:rsidR="004F6B21" w:rsidRPr="00E77D51" w:rsidRDefault="004F6B21" w:rsidP="004F6B21">
      <w:pPr>
        <w:spacing w:line="360" w:lineRule="auto"/>
        <w:rPr>
          <w:rFonts w:ascii="Arial" w:hAnsi="Arial" w:cs="Arial"/>
          <w:sz w:val="22"/>
          <w:szCs w:val="22"/>
        </w:rPr>
      </w:pPr>
    </w:p>
    <w:p w14:paraId="45C04F63" w14:textId="77777777" w:rsidR="004F6B21" w:rsidRDefault="00895E17" w:rsidP="004F6B21">
      <w:pPr>
        <w:spacing w:line="360" w:lineRule="auto"/>
        <w:rPr>
          <w:rFonts w:ascii="Arial" w:hAnsi="Arial" w:cs="Arial"/>
          <w:b/>
          <w:sz w:val="22"/>
          <w:szCs w:val="22"/>
        </w:rPr>
      </w:pPr>
      <w:r>
        <w:rPr>
          <w:rFonts w:ascii="Arial" w:hAnsi="Arial" w:cs="Arial"/>
          <w:b/>
          <w:sz w:val="22"/>
          <w:szCs w:val="22"/>
        </w:rPr>
        <w:t>How parents become a part of</w:t>
      </w:r>
      <w:r w:rsidR="004F6B21" w:rsidRPr="00000AEB">
        <w:rPr>
          <w:rFonts w:ascii="Arial" w:hAnsi="Arial" w:cs="Arial"/>
          <w:b/>
          <w:sz w:val="22"/>
          <w:szCs w:val="22"/>
        </w:rPr>
        <w:t xml:space="preserve"> the setting</w:t>
      </w:r>
    </w:p>
    <w:p w14:paraId="7DB27250" w14:textId="77777777" w:rsidR="004F6B21" w:rsidRDefault="00580422" w:rsidP="004F6B21">
      <w:pPr>
        <w:spacing w:line="360" w:lineRule="auto"/>
        <w:rPr>
          <w:rFonts w:ascii="Arial" w:hAnsi="Arial" w:cs="Arial"/>
          <w:sz w:val="22"/>
          <w:szCs w:val="22"/>
        </w:rPr>
      </w:pPr>
      <w:r>
        <w:rPr>
          <w:rFonts w:ascii="Arial" w:hAnsi="Arial" w:cs="Arial"/>
          <w:color w:val="00B050"/>
          <w:sz w:val="22"/>
          <w:szCs w:val="22"/>
        </w:rPr>
        <w:t xml:space="preserve"> </w:t>
      </w:r>
      <w:r w:rsidR="004F6B21">
        <w:rPr>
          <w:rFonts w:ascii="Arial" w:hAnsi="Arial" w:cs="Arial"/>
          <w:sz w:val="22"/>
          <w:szCs w:val="22"/>
        </w:rPr>
        <w:t>O</w:t>
      </w:r>
      <w:r w:rsidR="004F6B21" w:rsidRPr="00E77D51">
        <w:rPr>
          <w:rFonts w:ascii="Arial" w:hAnsi="Arial" w:cs="Arial"/>
          <w:sz w:val="22"/>
          <w:szCs w:val="22"/>
        </w:rPr>
        <w:t>ur setting recognises parents as the first and most important e</w:t>
      </w:r>
      <w:r>
        <w:rPr>
          <w:rFonts w:ascii="Arial" w:hAnsi="Arial" w:cs="Arial"/>
          <w:sz w:val="22"/>
          <w:szCs w:val="22"/>
        </w:rPr>
        <w:t xml:space="preserve">ducators of their children. We </w:t>
      </w:r>
      <w:r w:rsidR="001E5FA4">
        <w:rPr>
          <w:rFonts w:ascii="Arial" w:hAnsi="Arial" w:cs="Arial"/>
          <w:sz w:val="22"/>
          <w:szCs w:val="22"/>
        </w:rPr>
        <w:t>actively promote working alongside parents as partners</w:t>
      </w:r>
      <w:r w:rsidR="004F6B21" w:rsidRPr="00E77D51">
        <w:rPr>
          <w:rFonts w:ascii="Arial" w:hAnsi="Arial" w:cs="Arial"/>
          <w:sz w:val="22"/>
          <w:szCs w:val="22"/>
        </w:rPr>
        <w:t xml:space="preserve"> in </w:t>
      </w:r>
      <w:r w:rsidR="001E5FA4">
        <w:rPr>
          <w:rFonts w:ascii="Arial" w:hAnsi="Arial" w:cs="Arial"/>
          <w:sz w:val="22"/>
          <w:szCs w:val="22"/>
        </w:rPr>
        <w:t>order to provide</w:t>
      </w:r>
      <w:r w:rsidR="004F6B21" w:rsidRPr="00E77D51">
        <w:rPr>
          <w:rFonts w:ascii="Arial" w:hAnsi="Arial" w:cs="Arial"/>
          <w:sz w:val="22"/>
          <w:szCs w:val="22"/>
        </w:rPr>
        <w:t xml:space="preserve"> care</w:t>
      </w:r>
      <w:r w:rsidR="001E5FA4">
        <w:rPr>
          <w:rFonts w:ascii="Arial" w:hAnsi="Arial" w:cs="Arial"/>
          <w:sz w:val="22"/>
          <w:szCs w:val="22"/>
        </w:rPr>
        <w:t>, support</w:t>
      </w:r>
      <w:r w:rsidR="004F6B21" w:rsidRPr="00E77D51">
        <w:rPr>
          <w:rFonts w:ascii="Arial" w:hAnsi="Arial" w:cs="Arial"/>
          <w:sz w:val="22"/>
          <w:szCs w:val="22"/>
        </w:rPr>
        <w:t xml:space="preserve"> and education for their child. There are many </w:t>
      </w:r>
      <w:r w:rsidR="001E5FA4">
        <w:rPr>
          <w:rFonts w:ascii="Arial" w:hAnsi="Arial" w:cs="Arial"/>
          <w:sz w:val="22"/>
          <w:szCs w:val="22"/>
        </w:rPr>
        <w:t xml:space="preserve">ways in which parents can assist us in ensuring </w:t>
      </w:r>
      <w:r w:rsidR="001E5FA4" w:rsidRPr="00E77D51">
        <w:rPr>
          <w:rFonts w:ascii="Arial" w:hAnsi="Arial" w:cs="Arial"/>
          <w:sz w:val="22"/>
          <w:szCs w:val="22"/>
        </w:rPr>
        <w:t>the</w:t>
      </w:r>
      <w:r w:rsidR="004F6B21" w:rsidRPr="00E77D51">
        <w:rPr>
          <w:rFonts w:ascii="Arial" w:hAnsi="Arial" w:cs="Arial"/>
          <w:sz w:val="22"/>
          <w:szCs w:val="22"/>
        </w:rPr>
        <w:t xml:space="preserve"> setting </w:t>
      </w:r>
      <w:r w:rsidR="001E5FA4">
        <w:rPr>
          <w:rFonts w:ascii="Arial" w:hAnsi="Arial" w:cs="Arial"/>
          <w:sz w:val="22"/>
          <w:szCs w:val="22"/>
        </w:rPr>
        <w:t xml:space="preserve">is </w:t>
      </w:r>
      <w:r w:rsidR="004F6B21" w:rsidRPr="00E77D51">
        <w:rPr>
          <w:rFonts w:ascii="Arial" w:hAnsi="Arial" w:cs="Arial"/>
          <w:sz w:val="22"/>
          <w:szCs w:val="22"/>
        </w:rPr>
        <w:t>a welcoming and stimulating</w:t>
      </w:r>
      <w:r w:rsidR="001E5FA4">
        <w:rPr>
          <w:rFonts w:ascii="Arial" w:hAnsi="Arial" w:cs="Arial"/>
          <w:sz w:val="22"/>
          <w:szCs w:val="22"/>
        </w:rPr>
        <w:t xml:space="preserve"> place for children and adults alike, </w:t>
      </w:r>
      <w:r w:rsidR="001E5FA4" w:rsidRPr="00E77D51">
        <w:rPr>
          <w:rFonts w:ascii="Arial" w:hAnsi="Arial" w:cs="Arial"/>
          <w:sz w:val="22"/>
          <w:szCs w:val="22"/>
        </w:rPr>
        <w:t>such</w:t>
      </w:r>
      <w:r w:rsidR="004F6B21" w:rsidRPr="00E77D51">
        <w:rPr>
          <w:rFonts w:ascii="Arial" w:hAnsi="Arial" w:cs="Arial"/>
          <w:sz w:val="22"/>
          <w:szCs w:val="22"/>
        </w:rPr>
        <w:t xml:space="preserve"> as:</w:t>
      </w:r>
    </w:p>
    <w:p w14:paraId="41D84FBD" w14:textId="77777777" w:rsidR="001E5FA4" w:rsidRPr="00E77D51" w:rsidRDefault="001E5FA4" w:rsidP="004F6B21">
      <w:pPr>
        <w:spacing w:line="360" w:lineRule="auto"/>
        <w:rPr>
          <w:rFonts w:ascii="Arial" w:hAnsi="Arial" w:cs="Arial"/>
          <w:sz w:val="22"/>
          <w:szCs w:val="22"/>
        </w:rPr>
      </w:pPr>
    </w:p>
    <w:p w14:paraId="2277D60F" w14:textId="77777777" w:rsidR="004F6B21" w:rsidRPr="00E14953" w:rsidRDefault="004F6B21" w:rsidP="004F6B21">
      <w:pPr>
        <w:pStyle w:val="ListParagraph"/>
        <w:numPr>
          <w:ilvl w:val="0"/>
          <w:numId w:val="13"/>
        </w:numPr>
        <w:spacing w:line="360" w:lineRule="auto"/>
        <w:rPr>
          <w:rFonts w:ascii="Arial" w:hAnsi="Arial" w:cs="Arial"/>
          <w:sz w:val="22"/>
          <w:szCs w:val="22"/>
        </w:rPr>
      </w:pPr>
      <w:r w:rsidRPr="00E14953">
        <w:rPr>
          <w:rFonts w:ascii="Arial" w:hAnsi="Arial" w:cs="Arial"/>
          <w:sz w:val="22"/>
          <w:szCs w:val="22"/>
        </w:rPr>
        <w:t>exchanging knowledge about their children's needs, activities, intere</w:t>
      </w:r>
      <w:r w:rsidR="003A0519">
        <w:rPr>
          <w:rFonts w:ascii="Arial" w:hAnsi="Arial" w:cs="Arial"/>
          <w:sz w:val="22"/>
          <w:szCs w:val="22"/>
        </w:rPr>
        <w:t>sts and progress with the staff</w:t>
      </w:r>
    </w:p>
    <w:p w14:paraId="6A5BD377" w14:textId="77777777" w:rsidR="001E5FA4" w:rsidRDefault="001E5FA4" w:rsidP="001E5FA4">
      <w:pPr>
        <w:pStyle w:val="ListParagraph"/>
        <w:numPr>
          <w:ilvl w:val="0"/>
          <w:numId w:val="13"/>
        </w:numPr>
        <w:spacing w:line="360" w:lineRule="auto"/>
        <w:rPr>
          <w:rFonts w:ascii="Arial" w:hAnsi="Arial" w:cs="Arial"/>
          <w:sz w:val="22"/>
          <w:szCs w:val="22"/>
        </w:rPr>
      </w:pPr>
      <w:r>
        <w:rPr>
          <w:rFonts w:ascii="Arial" w:hAnsi="Arial" w:cs="Arial"/>
          <w:sz w:val="22"/>
          <w:szCs w:val="22"/>
        </w:rPr>
        <w:t>volunteering, celebrating and sharing skills</w:t>
      </w:r>
    </w:p>
    <w:p w14:paraId="5FCC6A26" w14:textId="77777777" w:rsidR="004F6B21" w:rsidRPr="001E5FA4" w:rsidRDefault="004F6B21" w:rsidP="001E5FA4">
      <w:pPr>
        <w:pStyle w:val="ListParagraph"/>
        <w:numPr>
          <w:ilvl w:val="0"/>
          <w:numId w:val="13"/>
        </w:numPr>
        <w:spacing w:line="360" w:lineRule="auto"/>
        <w:rPr>
          <w:rFonts w:ascii="Arial" w:hAnsi="Arial" w:cs="Arial"/>
          <w:sz w:val="22"/>
          <w:szCs w:val="22"/>
        </w:rPr>
      </w:pPr>
      <w:r w:rsidRPr="001E5FA4">
        <w:rPr>
          <w:rFonts w:ascii="Arial" w:hAnsi="Arial" w:cs="Arial"/>
          <w:sz w:val="22"/>
          <w:szCs w:val="22"/>
        </w:rPr>
        <w:t>make and look after the</w:t>
      </w:r>
      <w:r w:rsidR="001E5FA4">
        <w:rPr>
          <w:rFonts w:ascii="Arial" w:hAnsi="Arial" w:cs="Arial"/>
          <w:sz w:val="22"/>
          <w:szCs w:val="22"/>
        </w:rPr>
        <w:t xml:space="preserve"> equipment, resources and materials used by the children</w:t>
      </w:r>
    </w:p>
    <w:p w14:paraId="40111F8D" w14:textId="77777777" w:rsidR="004F6B21" w:rsidRPr="00E14953" w:rsidRDefault="003A0519" w:rsidP="004F6B21">
      <w:pPr>
        <w:pStyle w:val="ListParagraph"/>
        <w:numPr>
          <w:ilvl w:val="0"/>
          <w:numId w:val="13"/>
        </w:numPr>
        <w:spacing w:line="360" w:lineRule="auto"/>
        <w:rPr>
          <w:rFonts w:ascii="Arial" w:hAnsi="Arial" w:cs="Arial"/>
          <w:sz w:val="22"/>
          <w:szCs w:val="22"/>
        </w:rPr>
      </w:pPr>
      <w:r>
        <w:rPr>
          <w:rFonts w:ascii="Arial" w:hAnsi="Arial" w:cs="Arial"/>
          <w:sz w:val="22"/>
          <w:szCs w:val="22"/>
        </w:rPr>
        <w:t>play an active role in the management of the setting</w:t>
      </w:r>
    </w:p>
    <w:p w14:paraId="6BF445B4" w14:textId="77777777" w:rsidR="004F6B21" w:rsidRPr="00E14953" w:rsidRDefault="004F6B21" w:rsidP="004F6B21">
      <w:pPr>
        <w:pStyle w:val="ListParagraph"/>
        <w:numPr>
          <w:ilvl w:val="0"/>
          <w:numId w:val="13"/>
        </w:numPr>
        <w:spacing w:line="360" w:lineRule="auto"/>
        <w:rPr>
          <w:rFonts w:ascii="Arial" w:hAnsi="Arial" w:cs="Arial"/>
          <w:sz w:val="22"/>
          <w:szCs w:val="22"/>
        </w:rPr>
      </w:pPr>
      <w:r w:rsidRPr="00E14953">
        <w:rPr>
          <w:rFonts w:ascii="Arial" w:hAnsi="Arial" w:cs="Arial"/>
          <w:sz w:val="22"/>
          <w:szCs w:val="22"/>
        </w:rPr>
        <w:t>taki</w:t>
      </w:r>
      <w:r w:rsidR="001E5FA4">
        <w:rPr>
          <w:rFonts w:ascii="Arial" w:hAnsi="Arial" w:cs="Arial"/>
          <w:sz w:val="22"/>
          <w:szCs w:val="22"/>
        </w:rPr>
        <w:t>ng part in events and d</w:t>
      </w:r>
      <w:r w:rsidRPr="00E14953">
        <w:rPr>
          <w:rFonts w:ascii="Arial" w:hAnsi="Arial" w:cs="Arial"/>
          <w:sz w:val="22"/>
          <w:szCs w:val="22"/>
        </w:rPr>
        <w:t>iscussions about the activities and cur</w:t>
      </w:r>
      <w:r w:rsidR="003A0519">
        <w:rPr>
          <w:rFonts w:ascii="Arial" w:hAnsi="Arial" w:cs="Arial"/>
          <w:sz w:val="22"/>
          <w:szCs w:val="22"/>
        </w:rPr>
        <w:t>riculum provided by the setting</w:t>
      </w:r>
    </w:p>
    <w:p w14:paraId="1522F04C" w14:textId="77777777" w:rsidR="004F6B21" w:rsidRPr="00E14953" w:rsidRDefault="004F6B21" w:rsidP="004F6B21">
      <w:pPr>
        <w:pStyle w:val="ListParagraph"/>
        <w:numPr>
          <w:ilvl w:val="0"/>
          <w:numId w:val="13"/>
        </w:numPr>
        <w:spacing w:line="360" w:lineRule="auto"/>
        <w:rPr>
          <w:rFonts w:ascii="Arial" w:hAnsi="Arial" w:cs="Arial"/>
          <w:sz w:val="22"/>
          <w:szCs w:val="22"/>
        </w:rPr>
      </w:pPr>
      <w:r w:rsidRPr="00E14953">
        <w:rPr>
          <w:rFonts w:ascii="Arial" w:hAnsi="Arial" w:cs="Arial"/>
          <w:sz w:val="22"/>
          <w:szCs w:val="22"/>
        </w:rPr>
        <w:t>join</w:t>
      </w:r>
      <w:r w:rsidR="003A0519">
        <w:rPr>
          <w:rFonts w:ascii="Arial" w:hAnsi="Arial" w:cs="Arial"/>
          <w:sz w:val="22"/>
          <w:szCs w:val="22"/>
        </w:rPr>
        <w:t>ing in with our nursery community activities and celebrations</w:t>
      </w:r>
    </w:p>
    <w:p w14:paraId="78694848" w14:textId="77777777" w:rsidR="00CE5DEE" w:rsidRPr="00E14953" w:rsidRDefault="00CE5DEE" w:rsidP="00CE5DEE">
      <w:pPr>
        <w:pStyle w:val="ListParagraph"/>
        <w:spacing w:line="360" w:lineRule="auto"/>
        <w:ind w:left="360"/>
        <w:rPr>
          <w:rFonts w:ascii="Arial" w:hAnsi="Arial" w:cs="Arial"/>
          <w:sz w:val="22"/>
          <w:szCs w:val="22"/>
        </w:rPr>
      </w:pPr>
    </w:p>
    <w:p w14:paraId="7A06E697" w14:textId="77777777" w:rsidR="004F6B21" w:rsidRPr="00F51B52" w:rsidRDefault="006633C0" w:rsidP="004F6B21">
      <w:pPr>
        <w:spacing w:line="360" w:lineRule="auto"/>
        <w:rPr>
          <w:rFonts w:ascii="Arial" w:hAnsi="Arial" w:cs="Arial"/>
          <w:b/>
          <w:sz w:val="22"/>
          <w:szCs w:val="22"/>
        </w:rPr>
      </w:pPr>
      <w:r>
        <w:rPr>
          <w:rFonts w:ascii="Arial" w:hAnsi="Arial" w:cs="Arial"/>
          <w:b/>
          <w:sz w:val="22"/>
          <w:szCs w:val="22"/>
        </w:rPr>
        <w:t xml:space="preserve">Staffing &amp; </w:t>
      </w:r>
      <w:r w:rsidR="00C05E8E">
        <w:rPr>
          <w:rFonts w:ascii="Arial" w:hAnsi="Arial" w:cs="Arial"/>
          <w:b/>
          <w:sz w:val="22"/>
          <w:szCs w:val="22"/>
        </w:rPr>
        <w:t>Parent Volunteers</w:t>
      </w:r>
    </w:p>
    <w:p w14:paraId="75C9398B" w14:textId="4EE530A6" w:rsidR="004F6B21" w:rsidRDefault="00623E44" w:rsidP="004F6B21">
      <w:pPr>
        <w:spacing w:line="360" w:lineRule="auto"/>
        <w:rPr>
          <w:rFonts w:ascii="Arial" w:hAnsi="Arial" w:cs="Arial"/>
          <w:sz w:val="22"/>
          <w:szCs w:val="22"/>
        </w:rPr>
      </w:pPr>
      <w:r>
        <w:rPr>
          <w:rFonts w:ascii="Arial" w:hAnsi="Arial" w:cs="Arial"/>
          <w:sz w:val="22"/>
          <w:szCs w:val="22"/>
        </w:rPr>
        <w:t>Larkhill</w:t>
      </w:r>
      <w:r w:rsidR="00C05E8E">
        <w:rPr>
          <w:rFonts w:ascii="Arial" w:hAnsi="Arial" w:cs="Arial"/>
          <w:sz w:val="22"/>
          <w:szCs w:val="22"/>
        </w:rPr>
        <w:t xml:space="preserve"> </w:t>
      </w:r>
      <w:r w:rsidR="003F0041">
        <w:rPr>
          <w:rFonts w:ascii="Arial" w:hAnsi="Arial" w:cs="Arial"/>
          <w:sz w:val="22"/>
          <w:szCs w:val="22"/>
        </w:rPr>
        <w:t xml:space="preserve">Garrison Nursery </w:t>
      </w:r>
      <w:r w:rsidR="00C05E8E">
        <w:rPr>
          <w:rFonts w:ascii="Arial" w:hAnsi="Arial" w:cs="Arial"/>
          <w:sz w:val="22"/>
          <w:szCs w:val="22"/>
        </w:rPr>
        <w:t>welco</w:t>
      </w:r>
      <w:r w:rsidR="003F0041">
        <w:rPr>
          <w:rFonts w:ascii="Arial" w:hAnsi="Arial" w:cs="Arial"/>
          <w:sz w:val="22"/>
          <w:szCs w:val="22"/>
        </w:rPr>
        <w:t>mes practical support from</w:t>
      </w:r>
      <w:r w:rsidR="003A0519">
        <w:rPr>
          <w:rFonts w:ascii="Arial" w:hAnsi="Arial" w:cs="Arial"/>
          <w:sz w:val="22"/>
          <w:szCs w:val="22"/>
        </w:rPr>
        <w:t xml:space="preserve"> p</w:t>
      </w:r>
      <w:r w:rsidR="003F0041">
        <w:rPr>
          <w:rFonts w:ascii="Arial" w:hAnsi="Arial" w:cs="Arial"/>
          <w:sz w:val="22"/>
          <w:szCs w:val="22"/>
        </w:rPr>
        <w:t>arents, they are more than welcome to</w:t>
      </w:r>
      <w:r w:rsidR="00C05E8E">
        <w:rPr>
          <w:rFonts w:ascii="Arial" w:hAnsi="Arial" w:cs="Arial"/>
          <w:sz w:val="22"/>
          <w:szCs w:val="22"/>
        </w:rPr>
        <w:t xml:space="preserve"> stay and</w:t>
      </w:r>
      <w:r w:rsidR="00D13350">
        <w:rPr>
          <w:rFonts w:ascii="Arial" w:hAnsi="Arial" w:cs="Arial"/>
          <w:sz w:val="22"/>
          <w:szCs w:val="22"/>
        </w:rPr>
        <w:t xml:space="preserve"> play</w:t>
      </w:r>
      <w:r w:rsidR="009E3DFD">
        <w:rPr>
          <w:rFonts w:ascii="Arial" w:hAnsi="Arial" w:cs="Arial"/>
          <w:sz w:val="22"/>
          <w:szCs w:val="22"/>
        </w:rPr>
        <w:t xml:space="preserve"> (although this is temporarily suspended due to COVID19)</w:t>
      </w:r>
      <w:r w:rsidR="00D13350">
        <w:rPr>
          <w:rFonts w:ascii="Arial" w:hAnsi="Arial" w:cs="Arial"/>
          <w:sz w:val="22"/>
          <w:szCs w:val="22"/>
        </w:rPr>
        <w:t xml:space="preserve">. </w:t>
      </w:r>
      <w:r w:rsidR="006633C0" w:rsidRPr="006633C0">
        <w:rPr>
          <w:rFonts w:ascii="Arial" w:hAnsi="Arial" w:cs="Arial"/>
          <w:sz w:val="22"/>
          <w:szCs w:val="22"/>
        </w:rPr>
        <w:t xml:space="preserve"> Named photographs of all the members of staff can be found on the notice board in the hallway. </w:t>
      </w:r>
      <w:r w:rsidR="00C05E8E">
        <w:rPr>
          <w:rFonts w:ascii="Arial" w:hAnsi="Arial" w:cs="Arial"/>
          <w:sz w:val="22"/>
          <w:szCs w:val="22"/>
        </w:rPr>
        <w:t xml:space="preserve">Volunteering </w:t>
      </w:r>
      <w:r w:rsidR="004F6B21" w:rsidRPr="00E77D51">
        <w:rPr>
          <w:rFonts w:ascii="Arial" w:hAnsi="Arial" w:cs="Arial"/>
          <w:sz w:val="22"/>
          <w:szCs w:val="22"/>
        </w:rPr>
        <w:t>is not the only means of taking part in the life of the setting. Parents can offer to take part in a session by sharing their own interests</w:t>
      </w:r>
      <w:r w:rsidR="00815857">
        <w:rPr>
          <w:rFonts w:ascii="Arial" w:hAnsi="Arial" w:cs="Arial"/>
          <w:sz w:val="22"/>
          <w:szCs w:val="22"/>
        </w:rPr>
        <w:t xml:space="preserve"> and skills with the children</w:t>
      </w:r>
      <w:r>
        <w:rPr>
          <w:rFonts w:ascii="Arial" w:hAnsi="Arial" w:cs="Arial"/>
          <w:sz w:val="22"/>
          <w:szCs w:val="22"/>
        </w:rPr>
        <w:t xml:space="preserve">. </w:t>
      </w:r>
      <w:r w:rsidR="004F6B21" w:rsidRPr="00E77D51">
        <w:rPr>
          <w:rFonts w:ascii="Arial" w:hAnsi="Arial" w:cs="Arial"/>
          <w:sz w:val="22"/>
          <w:szCs w:val="22"/>
        </w:rPr>
        <w:t>We welcome parents to drop into the setting to see it at work or to speak with the staff</w:t>
      </w:r>
      <w:r w:rsidR="009E3DFD">
        <w:rPr>
          <w:rFonts w:ascii="Arial" w:hAnsi="Arial" w:cs="Arial"/>
          <w:sz w:val="22"/>
          <w:szCs w:val="22"/>
        </w:rPr>
        <w:t>, although again, this is currently unavailable due to the COVID19 restrictions</w:t>
      </w:r>
      <w:r w:rsidR="004F6B21" w:rsidRPr="00E77D51">
        <w:rPr>
          <w:rFonts w:ascii="Arial" w:hAnsi="Arial" w:cs="Arial"/>
          <w:sz w:val="22"/>
          <w:szCs w:val="22"/>
        </w:rPr>
        <w:t xml:space="preserve">. </w:t>
      </w:r>
    </w:p>
    <w:p w14:paraId="43B19217" w14:textId="77777777" w:rsidR="00696792" w:rsidRDefault="00696792" w:rsidP="004F6B21">
      <w:pPr>
        <w:spacing w:line="360" w:lineRule="auto"/>
        <w:rPr>
          <w:rFonts w:ascii="Arial" w:hAnsi="Arial" w:cs="Arial"/>
          <w:sz w:val="22"/>
          <w:szCs w:val="22"/>
        </w:rPr>
      </w:pPr>
    </w:p>
    <w:p w14:paraId="0E3E5B4B" w14:textId="77777777" w:rsidR="00696792" w:rsidRPr="00E77D51" w:rsidRDefault="00696792" w:rsidP="004F6B21">
      <w:pPr>
        <w:spacing w:line="360" w:lineRule="auto"/>
        <w:rPr>
          <w:rFonts w:ascii="Arial" w:hAnsi="Arial" w:cs="Arial"/>
          <w:sz w:val="22"/>
          <w:szCs w:val="22"/>
        </w:rPr>
      </w:pPr>
      <w:r>
        <w:rPr>
          <w:rFonts w:ascii="Arial" w:hAnsi="Arial" w:cs="Arial"/>
          <w:sz w:val="22"/>
          <w:szCs w:val="22"/>
        </w:rPr>
        <w:t>All members of staff and volu</w:t>
      </w:r>
      <w:r w:rsidR="002213E0">
        <w:rPr>
          <w:rFonts w:ascii="Arial" w:hAnsi="Arial" w:cs="Arial"/>
          <w:sz w:val="22"/>
          <w:szCs w:val="22"/>
        </w:rPr>
        <w:t>nteers are DBS checked. All staff members</w:t>
      </w:r>
      <w:r>
        <w:rPr>
          <w:rFonts w:ascii="Arial" w:hAnsi="Arial" w:cs="Arial"/>
          <w:sz w:val="22"/>
          <w:szCs w:val="22"/>
        </w:rPr>
        <w:t xml:space="preserve"> hold Level 3 Paediatric First Aid certificates and undertake annual Safeguarding training, in addition to regular Prevent/FGM/Health </w:t>
      </w:r>
      <w:r w:rsidR="00D3441E">
        <w:rPr>
          <w:rFonts w:ascii="Arial" w:hAnsi="Arial" w:cs="Arial"/>
          <w:sz w:val="22"/>
          <w:szCs w:val="22"/>
        </w:rPr>
        <w:t>and</w:t>
      </w:r>
      <w:r>
        <w:rPr>
          <w:rFonts w:ascii="Arial" w:hAnsi="Arial" w:cs="Arial"/>
          <w:sz w:val="22"/>
          <w:szCs w:val="22"/>
        </w:rPr>
        <w:t xml:space="preserve"> Safety, Food Handling and other early </w:t>
      </w:r>
      <w:r w:rsidR="002213E0">
        <w:rPr>
          <w:rFonts w:ascii="Arial" w:hAnsi="Arial" w:cs="Arial"/>
          <w:sz w:val="22"/>
          <w:szCs w:val="22"/>
        </w:rPr>
        <w:t>year’s</w:t>
      </w:r>
      <w:r>
        <w:rPr>
          <w:rFonts w:ascii="Arial" w:hAnsi="Arial" w:cs="Arial"/>
          <w:sz w:val="22"/>
          <w:szCs w:val="22"/>
        </w:rPr>
        <w:t xml:space="preserve"> related training. </w:t>
      </w:r>
    </w:p>
    <w:p w14:paraId="0941050C" w14:textId="77777777" w:rsidR="004F6B21" w:rsidRPr="00E77D51" w:rsidRDefault="004F6B21" w:rsidP="004F6B21">
      <w:pPr>
        <w:spacing w:line="360" w:lineRule="auto"/>
        <w:rPr>
          <w:rFonts w:ascii="Arial" w:hAnsi="Arial" w:cs="Arial"/>
          <w:sz w:val="22"/>
          <w:szCs w:val="22"/>
        </w:rPr>
      </w:pPr>
    </w:p>
    <w:p w14:paraId="1E6B44B3" w14:textId="77777777" w:rsidR="004F6B21" w:rsidRPr="00E77D51" w:rsidRDefault="004F6B21" w:rsidP="004F6B21">
      <w:pPr>
        <w:spacing w:line="360" w:lineRule="auto"/>
        <w:rPr>
          <w:rFonts w:ascii="Arial" w:hAnsi="Arial" w:cs="Arial"/>
          <w:b/>
          <w:sz w:val="22"/>
          <w:szCs w:val="22"/>
        </w:rPr>
      </w:pPr>
      <w:r w:rsidRPr="00E77D51">
        <w:rPr>
          <w:rFonts w:ascii="Arial" w:hAnsi="Arial" w:cs="Arial"/>
          <w:b/>
          <w:sz w:val="22"/>
          <w:szCs w:val="22"/>
        </w:rPr>
        <w:t xml:space="preserve">Key </w:t>
      </w:r>
      <w:r w:rsidR="00D3441E">
        <w:rPr>
          <w:rFonts w:ascii="Arial" w:hAnsi="Arial" w:cs="Arial"/>
          <w:b/>
          <w:sz w:val="22"/>
          <w:szCs w:val="22"/>
        </w:rPr>
        <w:t>P</w:t>
      </w:r>
      <w:r w:rsidRPr="00E77D51">
        <w:rPr>
          <w:rFonts w:ascii="Arial" w:hAnsi="Arial" w:cs="Arial"/>
          <w:b/>
          <w:sz w:val="22"/>
          <w:szCs w:val="22"/>
        </w:rPr>
        <w:t>ersons and your child</w:t>
      </w:r>
    </w:p>
    <w:p w14:paraId="1437485E" w14:textId="77777777" w:rsidR="004F6B21" w:rsidRPr="00E77D51" w:rsidRDefault="00705815" w:rsidP="004F6B21">
      <w:pPr>
        <w:spacing w:line="360" w:lineRule="auto"/>
        <w:rPr>
          <w:rFonts w:ascii="Arial" w:hAnsi="Arial" w:cs="Arial"/>
          <w:sz w:val="22"/>
          <w:szCs w:val="22"/>
        </w:rPr>
      </w:pPr>
      <w:r>
        <w:rPr>
          <w:rFonts w:ascii="Arial" w:hAnsi="Arial" w:cs="Arial"/>
          <w:sz w:val="22"/>
          <w:szCs w:val="22"/>
        </w:rPr>
        <w:t>W</w:t>
      </w:r>
      <w:r w:rsidR="00637B19">
        <w:rPr>
          <w:rFonts w:ascii="Arial" w:hAnsi="Arial" w:cs="Arial"/>
          <w:sz w:val="22"/>
          <w:szCs w:val="22"/>
        </w:rPr>
        <w:t xml:space="preserve">hilst children will be allocated a specific </w:t>
      </w:r>
      <w:r w:rsidR="00D3441E">
        <w:rPr>
          <w:rFonts w:ascii="Arial" w:hAnsi="Arial" w:cs="Arial"/>
          <w:sz w:val="22"/>
          <w:szCs w:val="22"/>
        </w:rPr>
        <w:t>Ke</w:t>
      </w:r>
      <w:r w:rsidR="00637B19">
        <w:rPr>
          <w:rFonts w:ascii="Arial" w:hAnsi="Arial" w:cs="Arial"/>
          <w:sz w:val="22"/>
          <w:szCs w:val="22"/>
        </w:rPr>
        <w:t>y</w:t>
      </w:r>
      <w:r w:rsidR="00D3441E">
        <w:rPr>
          <w:rFonts w:ascii="Arial" w:hAnsi="Arial" w:cs="Arial"/>
          <w:sz w:val="22"/>
          <w:szCs w:val="22"/>
        </w:rPr>
        <w:t xml:space="preserve"> P</w:t>
      </w:r>
      <w:r w:rsidR="00637B19">
        <w:rPr>
          <w:rFonts w:ascii="Arial" w:hAnsi="Arial" w:cs="Arial"/>
          <w:sz w:val="22"/>
          <w:szCs w:val="22"/>
        </w:rPr>
        <w:t>erson</w:t>
      </w:r>
      <w:r>
        <w:rPr>
          <w:rFonts w:ascii="Arial" w:hAnsi="Arial" w:cs="Arial"/>
          <w:sz w:val="22"/>
          <w:szCs w:val="22"/>
        </w:rPr>
        <w:t>,</w:t>
      </w:r>
      <w:r w:rsidR="00895E17">
        <w:rPr>
          <w:rFonts w:ascii="Arial" w:hAnsi="Arial" w:cs="Arial"/>
          <w:sz w:val="22"/>
          <w:szCs w:val="22"/>
        </w:rPr>
        <w:t xml:space="preserve"> all </w:t>
      </w:r>
      <w:r>
        <w:rPr>
          <w:rFonts w:ascii="Arial" w:hAnsi="Arial" w:cs="Arial"/>
          <w:sz w:val="22"/>
          <w:szCs w:val="22"/>
        </w:rPr>
        <w:t>staff in a playroom</w:t>
      </w:r>
      <w:r w:rsidR="00895E17">
        <w:rPr>
          <w:rFonts w:ascii="Arial" w:hAnsi="Arial" w:cs="Arial"/>
          <w:sz w:val="22"/>
          <w:szCs w:val="22"/>
        </w:rPr>
        <w:t xml:space="preserve"> care for and</w:t>
      </w:r>
      <w:r w:rsidR="00C05E8E">
        <w:rPr>
          <w:rFonts w:ascii="Arial" w:hAnsi="Arial" w:cs="Arial"/>
          <w:sz w:val="22"/>
          <w:szCs w:val="22"/>
        </w:rPr>
        <w:t xml:space="preserve"> share responsibility </w:t>
      </w:r>
      <w:r w:rsidR="00637B19">
        <w:rPr>
          <w:rFonts w:ascii="Arial" w:hAnsi="Arial" w:cs="Arial"/>
          <w:sz w:val="22"/>
          <w:szCs w:val="22"/>
        </w:rPr>
        <w:t xml:space="preserve">for all </w:t>
      </w:r>
      <w:r w:rsidR="00C05E8E">
        <w:rPr>
          <w:rFonts w:ascii="Arial" w:hAnsi="Arial" w:cs="Arial"/>
          <w:sz w:val="22"/>
          <w:szCs w:val="22"/>
        </w:rPr>
        <w:t>children</w:t>
      </w:r>
      <w:r>
        <w:rPr>
          <w:rFonts w:ascii="Arial" w:hAnsi="Arial" w:cs="Arial"/>
          <w:sz w:val="22"/>
          <w:szCs w:val="22"/>
        </w:rPr>
        <w:t xml:space="preserve">. Your child's </w:t>
      </w:r>
      <w:r w:rsidR="00D3441E">
        <w:rPr>
          <w:rFonts w:ascii="Arial" w:hAnsi="Arial" w:cs="Arial"/>
          <w:sz w:val="22"/>
          <w:szCs w:val="22"/>
        </w:rPr>
        <w:t>K</w:t>
      </w:r>
      <w:r>
        <w:rPr>
          <w:rFonts w:ascii="Arial" w:hAnsi="Arial" w:cs="Arial"/>
          <w:sz w:val="22"/>
          <w:szCs w:val="22"/>
        </w:rPr>
        <w:t>ey</w:t>
      </w:r>
      <w:r w:rsidR="00D3441E">
        <w:rPr>
          <w:rFonts w:ascii="Arial" w:hAnsi="Arial" w:cs="Arial"/>
          <w:sz w:val="22"/>
          <w:szCs w:val="22"/>
        </w:rPr>
        <w:t xml:space="preserve"> P</w:t>
      </w:r>
      <w:r>
        <w:rPr>
          <w:rFonts w:ascii="Arial" w:hAnsi="Arial" w:cs="Arial"/>
          <w:sz w:val="22"/>
          <w:szCs w:val="22"/>
        </w:rPr>
        <w:t>erson will</w:t>
      </w:r>
      <w:r w:rsidR="004F6B21" w:rsidRPr="00E77D51">
        <w:rPr>
          <w:rFonts w:ascii="Arial" w:hAnsi="Arial" w:cs="Arial"/>
          <w:sz w:val="22"/>
          <w:szCs w:val="22"/>
        </w:rPr>
        <w:t xml:space="preserve"> work</w:t>
      </w:r>
      <w:r w:rsidR="00895E17">
        <w:rPr>
          <w:rFonts w:ascii="Arial" w:hAnsi="Arial" w:cs="Arial"/>
          <w:sz w:val="22"/>
          <w:szCs w:val="22"/>
        </w:rPr>
        <w:t xml:space="preserve"> with you to make sure that the care</w:t>
      </w:r>
      <w:r w:rsidR="004F6B21" w:rsidRPr="00E77D51">
        <w:rPr>
          <w:rFonts w:ascii="Arial" w:hAnsi="Arial" w:cs="Arial"/>
          <w:sz w:val="22"/>
          <w:szCs w:val="22"/>
        </w:rPr>
        <w:t xml:space="preserve"> we provide is right for your child's particular needs and interests. When your child first starts at the setting, </w:t>
      </w:r>
      <w:r w:rsidR="00CD249B">
        <w:rPr>
          <w:rFonts w:ascii="Arial" w:hAnsi="Arial" w:cs="Arial"/>
          <w:sz w:val="22"/>
          <w:szCs w:val="22"/>
        </w:rPr>
        <w:t xml:space="preserve">they </w:t>
      </w:r>
      <w:r w:rsidR="004F6B21" w:rsidRPr="00E77D51">
        <w:rPr>
          <w:rFonts w:ascii="Arial" w:hAnsi="Arial" w:cs="Arial"/>
          <w:sz w:val="22"/>
          <w:szCs w:val="22"/>
        </w:rPr>
        <w:t>wi</w:t>
      </w:r>
      <w:r w:rsidR="00895E17">
        <w:rPr>
          <w:rFonts w:ascii="Arial" w:hAnsi="Arial" w:cs="Arial"/>
          <w:sz w:val="22"/>
          <w:szCs w:val="22"/>
        </w:rPr>
        <w:t>ll help your child to settle and feel confident, by providing a secure base for them and they will continue to do so</w:t>
      </w:r>
      <w:r w:rsidR="004F6B21" w:rsidRPr="00E77D51">
        <w:rPr>
          <w:rFonts w:ascii="Arial" w:hAnsi="Arial" w:cs="Arial"/>
          <w:sz w:val="22"/>
          <w:szCs w:val="22"/>
        </w:rPr>
        <w:t xml:space="preserve"> throughout yo</w:t>
      </w:r>
      <w:r w:rsidR="00895E17">
        <w:rPr>
          <w:rFonts w:ascii="Arial" w:hAnsi="Arial" w:cs="Arial"/>
          <w:sz w:val="22"/>
          <w:szCs w:val="22"/>
        </w:rPr>
        <w:t>ur child's time at the setting. T</w:t>
      </w:r>
      <w:r w:rsidR="00CD249B">
        <w:rPr>
          <w:rFonts w:ascii="Arial" w:hAnsi="Arial" w:cs="Arial"/>
          <w:sz w:val="22"/>
          <w:szCs w:val="22"/>
        </w:rPr>
        <w:t xml:space="preserve">hey </w:t>
      </w:r>
      <w:r w:rsidR="00895E17">
        <w:rPr>
          <w:rFonts w:ascii="Arial" w:hAnsi="Arial" w:cs="Arial"/>
          <w:sz w:val="22"/>
          <w:szCs w:val="22"/>
        </w:rPr>
        <w:t xml:space="preserve">will support your child as they access </w:t>
      </w:r>
      <w:r w:rsidR="004F6B21" w:rsidRPr="00E77D51">
        <w:rPr>
          <w:rFonts w:ascii="Arial" w:hAnsi="Arial" w:cs="Arial"/>
          <w:sz w:val="22"/>
          <w:szCs w:val="22"/>
        </w:rPr>
        <w:t>activities</w:t>
      </w:r>
      <w:r w:rsidR="00895E17">
        <w:rPr>
          <w:rFonts w:ascii="Arial" w:hAnsi="Arial" w:cs="Arial"/>
          <w:sz w:val="22"/>
          <w:szCs w:val="22"/>
        </w:rPr>
        <w:t xml:space="preserve"> and ensure</w:t>
      </w:r>
      <w:r w:rsidR="00CD249B">
        <w:rPr>
          <w:rFonts w:ascii="Arial" w:hAnsi="Arial" w:cs="Arial"/>
          <w:sz w:val="22"/>
          <w:szCs w:val="22"/>
        </w:rPr>
        <w:t xml:space="preserve"> that</w:t>
      </w:r>
      <w:r w:rsidR="00895E17">
        <w:rPr>
          <w:rFonts w:ascii="Arial" w:hAnsi="Arial" w:cs="Arial"/>
          <w:sz w:val="22"/>
          <w:szCs w:val="22"/>
        </w:rPr>
        <w:t xml:space="preserve"> the session planning interests and meets the needs of</w:t>
      </w:r>
      <w:r w:rsidR="00CD249B">
        <w:rPr>
          <w:rFonts w:ascii="Arial" w:hAnsi="Arial" w:cs="Arial"/>
          <w:sz w:val="22"/>
          <w:szCs w:val="22"/>
        </w:rPr>
        <w:t xml:space="preserve"> all</w:t>
      </w:r>
      <w:r w:rsidR="00895E17">
        <w:rPr>
          <w:rFonts w:ascii="Arial" w:hAnsi="Arial" w:cs="Arial"/>
          <w:sz w:val="22"/>
          <w:szCs w:val="22"/>
        </w:rPr>
        <w:t xml:space="preserve"> individual children in the </w:t>
      </w:r>
      <w:r w:rsidR="00CD249B">
        <w:rPr>
          <w:rFonts w:ascii="Arial" w:hAnsi="Arial" w:cs="Arial"/>
          <w:sz w:val="22"/>
          <w:szCs w:val="22"/>
        </w:rPr>
        <w:t>group</w:t>
      </w:r>
      <w:r w:rsidR="004F6B21" w:rsidRPr="00E77D51">
        <w:rPr>
          <w:rFonts w:ascii="Arial" w:hAnsi="Arial" w:cs="Arial"/>
          <w:sz w:val="22"/>
          <w:szCs w:val="22"/>
        </w:rPr>
        <w:t>.</w:t>
      </w:r>
    </w:p>
    <w:p w14:paraId="27E0009D" w14:textId="77777777" w:rsidR="004F6B21" w:rsidRPr="00E77D51" w:rsidRDefault="004F6B21" w:rsidP="004F6B21">
      <w:pPr>
        <w:spacing w:line="360" w:lineRule="auto"/>
        <w:rPr>
          <w:rFonts w:ascii="Arial" w:hAnsi="Arial" w:cs="Arial"/>
          <w:sz w:val="22"/>
          <w:szCs w:val="22"/>
        </w:rPr>
      </w:pPr>
    </w:p>
    <w:p w14:paraId="57843EEE" w14:textId="77777777" w:rsidR="004F6B21" w:rsidRDefault="004F6B21" w:rsidP="004F6B21">
      <w:pPr>
        <w:spacing w:line="360" w:lineRule="auto"/>
        <w:rPr>
          <w:rFonts w:ascii="Arial" w:hAnsi="Arial" w:cs="Arial"/>
          <w:b/>
          <w:sz w:val="22"/>
          <w:szCs w:val="22"/>
        </w:rPr>
      </w:pPr>
      <w:r w:rsidRPr="00E77D51">
        <w:rPr>
          <w:rFonts w:ascii="Arial" w:hAnsi="Arial" w:cs="Arial"/>
          <w:b/>
          <w:sz w:val="22"/>
          <w:szCs w:val="22"/>
        </w:rPr>
        <w:t>Learning opportunities for adults</w:t>
      </w:r>
    </w:p>
    <w:p w14:paraId="076F1DA3" w14:textId="77777777" w:rsidR="004F6B21" w:rsidRPr="00E77D51" w:rsidRDefault="004F6B21" w:rsidP="004F6B21">
      <w:pPr>
        <w:spacing w:line="360" w:lineRule="auto"/>
        <w:rPr>
          <w:rFonts w:ascii="Arial" w:hAnsi="Arial" w:cs="Arial"/>
          <w:sz w:val="22"/>
          <w:szCs w:val="22"/>
        </w:rPr>
      </w:pPr>
      <w:r w:rsidRPr="00E77D51">
        <w:rPr>
          <w:rFonts w:ascii="Arial" w:hAnsi="Arial" w:cs="Arial"/>
          <w:sz w:val="22"/>
          <w:szCs w:val="22"/>
        </w:rPr>
        <w:t>As wel</w:t>
      </w:r>
      <w:r w:rsidR="00895E17">
        <w:rPr>
          <w:rFonts w:ascii="Arial" w:hAnsi="Arial" w:cs="Arial"/>
          <w:sz w:val="22"/>
          <w:szCs w:val="22"/>
        </w:rPr>
        <w:t>l as gaining qualifications in Early Y</w:t>
      </w:r>
      <w:r w:rsidRPr="00E77D51">
        <w:rPr>
          <w:rFonts w:ascii="Arial" w:hAnsi="Arial" w:cs="Arial"/>
          <w:sz w:val="22"/>
          <w:szCs w:val="22"/>
        </w:rPr>
        <w:t xml:space="preserve">ears care </w:t>
      </w:r>
      <w:r w:rsidR="00895E17">
        <w:rPr>
          <w:rFonts w:ascii="Arial" w:hAnsi="Arial" w:cs="Arial"/>
          <w:sz w:val="22"/>
          <w:szCs w:val="22"/>
        </w:rPr>
        <w:t>and E</w:t>
      </w:r>
      <w:r w:rsidR="00705815">
        <w:rPr>
          <w:rFonts w:ascii="Arial" w:hAnsi="Arial" w:cs="Arial"/>
          <w:sz w:val="22"/>
          <w:szCs w:val="22"/>
        </w:rPr>
        <w:t>ducation, the staff</w:t>
      </w:r>
      <w:r w:rsidRPr="00E77D51">
        <w:rPr>
          <w:rFonts w:ascii="Arial" w:hAnsi="Arial" w:cs="Arial"/>
          <w:sz w:val="22"/>
          <w:szCs w:val="22"/>
        </w:rPr>
        <w:t xml:space="preserve"> take part in </w:t>
      </w:r>
      <w:r w:rsidR="00705815">
        <w:rPr>
          <w:rFonts w:ascii="Arial" w:hAnsi="Arial" w:cs="Arial"/>
          <w:sz w:val="22"/>
          <w:szCs w:val="22"/>
        </w:rPr>
        <w:t xml:space="preserve">further </w:t>
      </w:r>
      <w:r w:rsidR="00895E17">
        <w:rPr>
          <w:rFonts w:ascii="Arial" w:hAnsi="Arial" w:cs="Arial"/>
          <w:sz w:val="22"/>
          <w:szCs w:val="22"/>
        </w:rPr>
        <w:t xml:space="preserve">‘in house’ and external </w:t>
      </w:r>
      <w:r w:rsidR="00705815">
        <w:rPr>
          <w:rFonts w:ascii="Arial" w:hAnsi="Arial" w:cs="Arial"/>
          <w:sz w:val="22"/>
          <w:szCs w:val="22"/>
        </w:rPr>
        <w:t xml:space="preserve">training to </w:t>
      </w:r>
      <w:r w:rsidR="00705815" w:rsidRPr="00E77D51">
        <w:rPr>
          <w:rFonts w:ascii="Arial" w:hAnsi="Arial" w:cs="Arial"/>
          <w:sz w:val="22"/>
          <w:szCs w:val="22"/>
        </w:rPr>
        <w:t>keep</w:t>
      </w:r>
      <w:r w:rsidR="00705815">
        <w:rPr>
          <w:rFonts w:ascii="Arial" w:hAnsi="Arial" w:cs="Arial"/>
          <w:sz w:val="22"/>
          <w:szCs w:val="22"/>
        </w:rPr>
        <w:t xml:space="preserve"> them</w:t>
      </w:r>
      <w:r w:rsidRPr="00E77D51">
        <w:rPr>
          <w:rFonts w:ascii="Arial" w:hAnsi="Arial" w:cs="Arial"/>
          <w:sz w:val="22"/>
          <w:szCs w:val="22"/>
        </w:rPr>
        <w:t xml:space="preserve"> up</w:t>
      </w:r>
      <w:r>
        <w:rPr>
          <w:rFonts w:ascii="Arial" w:hAnsi="Arial" w:cs="Arial"/>
          <w:sz w:val="22"/>
          <w:szCs w:val="22"/>
        </w:rPr>
        <w:t>-</w:t>
      </w:r>
      <w:r w:rsidRPr="00E77D51">
        <w:rPr>
          <w:rFonts w:ascii="Arial" w:hAnsi="Arial" w:cs="Arial"/>
          <w:sz w:val="22"/>
          <w:szCs w:val="22"/>
        </w:rPr>
        <w:t>to</w:t>
      </w:r>
      <w:r>
        <w:rPr>
          <w:rFonts w:ascii="Arial" w:hAnsi="Arial" w:cs="Arial"/>
          <w:sz w:val="22"/>
          <w:szCs w:val="22"/>
        </w:rPr>
        <w:t>-</w:t>
      </w:r>
      <w:r w:rsidRPr="00E77D51">
        <w:rPr>
          <w:rFonts w:ascii="Arial" w:hAnsi="Arial" w:cs="Arial"/>
          <w:sz w:val="22"/>
          <w:szCs w:val="22"/>
        </w:rPr>
        <w:t xml:space="preserve">date with </w:t>
      </w:r>
      <w:r w:rsidR="00705815">
        <w:rPr>
          <w:rFonts w:ascii="Arial" w:hAnsi="Arial" w:cs="Arial"/>
          <w:sz w:val="22"/>
          <w:szCs w:val="22"/>
        </w:rPr>
        <w:t>l</w:t>
      </w:r>
      <w:r w:rsidR="00895E17">
        <w:rPr>
          <w:rFonts w:ascii="Arial" w:hAnsi="Arial" w:cs="Arial"/>
          <w:sz w:val="22"/>
          <w:szCs w:val="22"/>
        </w:rPr>
        <w:t xml:space="preserve">egislation and current thinking, in addition to training required by law, for example Paediatric First Aid and Safeguarding. </w:t>
      </w:r>
    </w:p>
    <w:p w14:paraId="4CD09C47" w14:textId="77777777" w:rsidR="00705815" w:rsidRDefault="00705815" w:rsidP="004F6B21">
      <w:pPr>
        <w:spacing w:line="360" w:lineRule="auto"/>
        <w:rPr>
          <w:rFonts w:ascii="Arial" w:hAnsi="Arial" w:cs="Arial"/>
          <w:sz w:val="22"/>
          <w:szCs w:val="22"/>
        </w:rPr>
      </w:pPr>
    </w:p>
    <w:p w14:paraId="7A08341E" w14:textId="77777777" w:rsidR="004F6B21" w:rsidRDefault="00895E17" w:rsidP="004F6B21">
      <w:pPr>
        <w:spacing w:line="360" w:lineRule="auto"/>
        <w:rPr>
          <w:rFonts w:ascii="Arial" w:hAnsi="Arial" w:cs="Arial"/>
          <w:b/>
          <w:sz w:val="22"/>
          <w:szCs w:val="22"/>
        </w:rPr>
      </w:pPr>
      <w:r>
        <w:rPr>
          <w:rFonts w:ascii="Arial" w:hAnsi="Arial" w:cs="Arial"/>
          <w:b/>
          <w:sz w:val="22"/>
          <w:szCs w:val="22"/>
        </w:rPr>
        <w:t>The setting's routine</w:t>
      </w:r>
    </w:p>
    <w:p w14:paraId="27C46B6B" w14:textId="77777777" w:rsidR="004F6B21" w:rsidRPr="00E77D51" w:rsidRDefault="00895E17" w:rsidP="004F6B21">
      <w:pPr>
        <w:spacing w:line="360" w:lineRule="auto"/>
        <w:rPr>
          <w:rFonts w:ascii="Arial" w:hAnsi="Arial" w:cs="Arial"/>
          <w:sz w:val="22"/>
          <w:szCs w:val="22"/>
        </w:rPr>
      </w:pPr>
      <w:r>
        <w:rPr>
          <w:rFonts w:ascii="Arial" w:hAnsi="Arial" w:cs="Arial"/>
          <w:sz w:val="22"/>
          <w:szCs w:val="22"/>
        </w:rPr>
        <w:lastRenderedPageBreak/>
        <w:t xml:space="preserve">We acknowledge </w:t>
      </w:r>
      <w:r w:rsidR="004F6B21" w:rsidRPr="00E77D51">
        <w:rPr>
          <w:rFonts w:ascii="Arial" w:hAnsi="Arial" w:cs="Arial"/>
          <w:sz w:val="22"/>
          <w:szCs w:val="22"/>
        </w:rPr>
        <w:t>that care and education</w:t>
      </w:r>
      <w:r>
        <w:rPr>
          <w:rFonts w:ascii="Arial" w:hAnsi="Arial" w:cs="Arial"/>
          <w:sz w:val="22"/>
          <w:szCs w:val="22"/>
        </w:rPr>
        <w:t xml:space="preserve"> are equally important in our provision</w:t>
      </w:r>
      <w:r w:rsidR="004F6B21" w:rsidRPr="00E77D51">
        <w:rPr>
          <w:rFonts w:ascii="Arial" w:hAnsi="Arial" w:cs="Arial"/>
          <w:sz w:val="22"/>
          <w:szCs w:val="22"/>
        </w:rPr>
        <w:t>. The routines and activities tha</w:t>
      </w:r>
      <w:r>
        <w:rPr>
          <w:rFonts w:ascii="Arial" w:hAnsi="Arial" w:cs="Arial"/>
          <w:sz w:val="22"/>
          <w:szCs w:val="22"/>
        </w:rPr>
        <w:t>t take place</w:t>
      </w:r>
      <w:r w:rsidR="004F6B21" w:rsidRPr="00E77D51">
        <w:rPr>
          <w:rFonts w:ascii="Arial" w:hAnsi="Arial" w:cs="Arial"/>
          <w:sz w:val="22"/>
          <w:szCs w:val="22"/>
        </w:rPr>
        <w:t xml:space="preserve"> are provided in ways that:</w:t>
      </w:r>
    </w:p>
    <w:p w14:paraId="3559BFEA" w14:textId="77777777" w:rsidR="004F6B21" w:rsidRPr="00E77D51" w:rsidRDefault="004F6B21" w:rsidP="004F6B21">
      <w:pPr>
        <w:numPr>
          <w:ilvl w:val="0"/>
          <w:numId w:val="14"/>
        </w:numPr>
        <w:spacing w:line="360" w:lineRule="auto"/>
        <w:rPr>
          <w:rFonts w:ascii="Arial" w:hAnsi="Arial" w:cs="Arial"/>
          <w:sz w:val="22"/>
          <w:szCs w:val="22"/>
        </w:rPr>
      </w:pPr>
      <w:r w:rsidRPr="00E77D51">
        <w:rPr>
          <w:rFonts w:ascii="Arial" w:hAnsi="Arial" w:cs="Arial"/>
          <w:sz w:val="22"/>
          <w:szCs w:val="22"/>
        </w:rPr>
        <w:t>help each child to feel that she/he is</w:t>
      </w:r>
      <w:r w:rsidR="00895E17">
        <w:rPr>
          <w:rFonts w:ascii="Arial" w:hAnsi="Arial" w:cs="Arial"/>
          <w:sz w:val="22"/>
          <w:szCs w:val="22"/>
        </w:rPr>
        <w:t xml:space="preserve"> a valued </w:t>
      </w:r>
      <w:r w:rsidR="001058D8">
        <w:rPr>
          <w:rFonts w:ascii="Arial" w:hAnsi="Arial" w:cs="Arial"/>
          <w:sz w:val="22"/>
          <w:szCs w:val="22"/>
        </w:rPr>
        <w:t>and respected</w:t>
      </w:r>
    </w:p>
    <w:p w14:paraId="4F2437E4" w14:textId="77777777" w:rsidR="004F6B21" w:rsidRPr="00E77D51" w:rsidRDefault="00705815" w:rsidP="004F6B21">
      <w:pPr>
        <w:numPr>
          <w:ilvl w:val="0"/>
          <w:numId w:val="14"/>
        </w:numPr>
        <w:spacing w:line="360" w:lineRule="auto"/>
        <w:rPr>
          <w:rFonts w:ascii="Arial" w:hAnsi="Arial" w:cs="Arial"/>
          <w:sz w:val="22"/>
          <w:szCs w:val="22"/>
        </w:rPr>
      </w:pPr>
      <w:r>
        <w:rPr>
          <w:rFonts w:ascii="Arial" w:hAnsi="Arial" w:cs="Arial"/>
          <w:sz w:val="22"/>
          <w:szCs w:val="22"/>
        </w:rPr>
        <w:t>ensure the safety of each child</w:t>
      </w:r>
    </w:p>
    <w:p w14:paraId="3B811566" w14:textId="77777777" w:rsidR="004F6B21" w:rsidRPr="00E77D51" w:rsidRDefault="001058D8" w:rsidP="004F6B21">
      <w:pPr>
        <w:numPr>
          <w:ilvl w:val="0"/>
          <w:numId w:val="14"/>
        </w:numPr>
        <w:spacing w:line="360" w:lineRule="auto"/>
        <w:rPr>
          <w:rFonts w:ascii="Arial" w:hAnsi="Arial" w:cs="Arial"/>
          <w:sz w:val="22"/>
          <w:szCs w:val="22"/>
        </w:rPr>
      </w:pPr>
      <w:r>
        <w:rPr>
          <w:rFonts w:ascii="Arial" w:hAnsi="Arial" w:cs="Arial"/>
          <w:sz w:val="22"/>
          <w:szCs w:val="22"/>
        </w:rPr>
        <w:t>support children in working collaboratively and equally with their peers</w:t>
      </w:r>
    </w:p>
    <w:p w14:paraId="621EAF49" w14:textId="77777777" w:rsidR="004F6B21" w:rsidRPr="00E77D51" w:rsidRDefault="004F6B21" w:rsidP="004F6B21">
      <w:pPr>
        <w:numPr>
          <w:ilvl w:val="0"/>
          <w:numId w:val="14"/>
        </w:numPr>
        <w:spacing w:line="360" w:lineRule="auto"/>
        <w:rPr>
          <w:rFonts w:ascii="Arial" w:hAnsi="Arial" w:cs="Arial"/>
          <w:sz w:val="22"/>
          <w:szCs w:val="22"/>
        </w:rPr>
      </w:pPr>
      <w:r w:rsidRPr="00E77D51">
        <w:rPr>
          <w:rFonts w:ascii="Arial" w:hAnsi="Arial" w:cs="Arial"/>
          <w:sz w:val="22"/>
          <w:szCs w:val="22"/>
        </w:rPr>
        <w:t>provide</w:t>
      </w:r>
      <w:r w:rsidR="001058D8">
        <w:rPr>
          <w:rFonts w:ascii="Arial" w:hAnsi="Arial" w:cs="Arial"/>
          <w:sz w:val="22"/>
          <w:szCs w:val="22"/>
        </w:rPr>
        <w:t xml:space="preserve"> the</w:t>
      </w:r>
      <w:r w:rsidRPr="00E77D51">
        <w:rPr>
          <w:rFonts w:ascii="Arial" w:hAnsi="Arial" w:cs="Arial"/>
          <w:sz w:val="22"/>
          <w:szCs w:val="22"/>
        </w:rPr>
        <w:t xml:space="preserve"> chil</w:t>
      </w:r>
      <w:r w:rsidR="00705815">
        <w:rPr>
          <w:rFonts w:ascii="Arial" w:hAnsi="Arial" w:cs="Arial"/>
          <w:sz w:val="22"/>
          <w:szCs w:val="22"/>
        </w:rPr>
        <w:t xml:space="preserve">dren with opportunities </w:t>
      </w:r>
      <w:r w:rsidR="001058D8">
        <w:rPr>
          <w:rFonts w:ascii="Arial" w:hAnsi="Arial" w:cs="Arial"/>
          <w:sz w:val="22"/>
          <w:szCs w:val="22"/>
        </w:rPr>
        <w:t xml:space="preserve">to gain the skills required </w:t>
      </w:r>
      <w:r w:rsidR="00705815">
        <w:rPr>
          <w:rFonts w:ascii="Arial" w:hAnsi="Arial" w:cs="Arial"/>
          <w:sz w:val="22"/>
          <w:szCs w:val="22"/>
        </w:rPr>
        <w:t>to become lifelong learners</w:t>
      </w:r>
    </w:p>
    <w:p w14:paraId="4E377D6D" w14:textId="77777777" w:rsidR="004F6B21" w:rsidRPr="00E77D51" w:rsidRDefault="004F6B21" w:rsidP="004F6B21">
      <w:pPr>
        <w:spacing w:line="360" w:lineRule="auto"/>
        <w:rPr>
          <w:rFonts w:ascii="Arial" w:hAnsi="Arial" w:cs="Arial"/>
          <w:sz w:val="22"/>
          <w:szCs w:val="22"/>
        </w:rPr>
      </w:pPr>
    </w:p>
    <w:p w14:paraId="41D3ACBE" w14:textId="77777777" w:rsidR="004F6B21" w:rsidRDefault="004865F4" w:rsidP="004F6B21">
      <w:pPr>
        <w:spacing w:line="360" w:lineRule="auto"/>
        <w:rPr>
          <w:rFonts w:ascii="Arial" w:hAnsi="Arial" w:cs="Arial"/>
          <w:b/>
          <w:sz w:val="22"/>
          <w:szCs w:val="22"/>
        </w:rPr>
      </w:pPr>
      <w:r>
        <w:rPr>
          <w:rFonts w:ascii="Arial" w:hAnsi="Arial" w:cs="Arial"/>
          <w:b/>
          <w:sz w:val="22"/>
          <w:szCs w:val="22"/>
        </w:rPr>
        <w:t>The day</w:t>
      </w:r>
    </w:p>
    <w:p w14:paraId="7096CF4F" w14:textId="77777777" w:rsidR="004F6B21" w:rsidRPr="00E77D51" w:rsidRDefault="004F6B21" w:rsidP="004F6B21">
      <w:pPr>
        <w:spacing w:line="360" w:lineRule="auto"/>
        <w:rPr>
          <w:rFonts w:ascii="Arial" w:hAnsi="Arial" w:cs="Arial"/>
          <w:sz w:val="22"/>
          <w:szCs w:val="22"/>
        </w:rPr>
      </w:pPr>
      <w:r w:rsidRPr="00E77D51">
        <w:rPr>
          <w:rFonts w:ascii="Arial" w:hAnsi="Arial" w:cs="Arial"/>
          <w:sz w:val="22"/>
          <w:szCs w:val="22"/>
        </w:rPr>
        <w:t>The setting organises the day so that children can take p</w:t>
      </w:r>
      <w:r w:rsidR="00705815">
        <w:rPr>
          <w:rFonts w:ascii="Arial" w:hAnsi="Arial" w:cs="Arial"/>
          <w:sz w:val="22"/>
          <w:szCs w:val="22"/>
        </w:rPr>
        <w:t>art in a variety of child</w:t>
      </w:r>
      <w:r w:rsidRPr="00E77D51">
        <w:rPr>
          <w:rFonts w:ascii="Arial" w:hAnsi="Arial" w:cs="Arial"/>
          <w:sz w:val="22"/>
          <w:szCs w:val="22"/>
        </w:rPr>
        <w:t xml:space="preserve"> and adult-led activities</w:t>
      </w:r>
      <w:r w:rsidR="00705815">
        <w:rPr>
          <w:rFonts w:ascii="Arial" w:hAnsi="Arial" w:cs="Arial"/>
          <w:sz w:val="22"/>
          <w:szCs w:val="22"/>
        </w:rPr>
        <w:t>. T</w:t>
      </w:r>
      <w:r w:rsidR="0057553C" w:rsidRPr="00E77D51">
        <w:rPr>
          <w:rFonts w:ascii="Arial" w:hAnsi="Arial" w:cs="Arial"/>
          <w:sz w:val="22"/>
          <w:szCs w:val="22"/>
        </w:rPr>
        <w:t>he children can choose from</w:t>
      </w:r>
      <w:r w:rsidR="0057553C">
        <w:rPr>
          <w:rFonts w:ascii="Arial" w:hAnsi="Arial" w:cs="Arial"/>
          <w:sz w:val="22"/>
          <w:szCs w:val="22"/>
        </w:rPr>
        <w:t>,</w:t>
      </w:r>
      <w:r w:rsidR="0057553C" w:rsidRPr="00E77D51">
        <w:rPr>
          <w:rFonts w:ascii="Arial" w:hAnsi="Arial" w:cs="Arial"/>
          <w:sz w:val="22"/>
          <w:szCs w:val="22"/>
        </w:rPr>
        <w:t xml:space="preserve"> and work at</w:t>
      </w:r>
      <w:r w:rsidR="0057553C">
        <w:rPr>
          <w:rFonts w:ascii="Arial" w:hAnsi="Arial" w:cs="Arial"/>
          <w:sz w:val="22"/>
          <w:szCs w:val="22"/>
        </w:rPr>
        <w:t>,</w:t>
      </w:r>
      <w:r w:rsidR="001058D8">
        <w:rPr>
          <w:rFonts w:ascii="Arial" w:hAnsi="Arial" w:cs="Arial"/>
          <w:sz w:val="22"/>
          <w:szCs w:val="22"/>
        </w:rPr>
        <w:t xml:space="preserve"> a range of activities and</w:t>
      </w:r>
      <w:r w:rsidR="0057553C" w:rsidRPr="00E77D51">
        <w:rPr>
          <w:rFonts w:ascii="Arial" w:hAnsi="Arial" w:cs="Arial"/>
          <w:sz w:val="22"/>
          <w:szCs w:val="22"/>
        </w:rPr>
        <w:t xml:space="preserve"> in doing so, build up their ability to select and work </w:t>
      </w:r>
      <w:r w:rsidR="00705815">
        <w:rPr>
          <w:rFonts w:ascii="Arial" w:hAnsi="Arial" w:cs="Arial"/>
          <w:sz w:val="22"/>
          <w:szCs w:val="22"/>
        </w:rPr>
        <w:t>through a task</w:t>
      </w:r>
      <w:r w:rsidR="001058D8">
        <w:rPr>
          <w:rFonts w:ascii="Arial" w:hAnsi="Arial" w:cs="Arial"/>
          <w:sz w:val="22"/>
          <w:szCs w:val="22"/>
        </w:rPr>
        <w:t xml:space="preserve"> to</w:t>
      </w:r>
      <w:r w:rsidR="00705815">
        <w:rPr>
          <w:rFonts w:ascii="Arial" w:hAnsi="Arial" w:cs="Arial"/>
          <w:sz w:val="22"/>
          <w:szCs w:val="22"/>
        </w:rPr>
        <w:t xml:space="preserve"> what they see as its natural fruition</w:t>
      </w:r>
      <w:r w:rsidR="0057553C" w:rsidRPr="00E77D51">
        <w:rPr>
          <w:rFonts w:ascii="Arial" w:hAnsi="Arial" w:cs="Arial"/>
          <w:sz w:val="22"/>
          <w:szCs w:val="22"/>
        </w:rPr>
        <w:t xml:space="preserve">. </w:t>
      </w:r>
      <w:r w:rsidR="001058D8">
        <w:rPr>
          <w:rFonts w:ascii="Arial" w:hAnsi="Arial" w:cs="Arial"/>
          <w:sz w:val="22"/>
          <w:szCs w:val="22"/>
        </w:rPr>
        <w:t xml:space="preserve">We celebrate the effort as much as the achievement. </w:t>
      </w:r>
      <w:r w:rsidR="0057553C" w:rsidRPr="00E77D51">
        <w:rPr>
          <w:rFonts w:ascii="Arial" w:hAnsi="Arial" w:cs="Arial"/>
          <w:sz w:val="22"/>
          <w:szCs w:val="22"/>
        </w:rPr>
        <w:t>The children are also helped and encouraged to take part in adult-led small and large</w:t>
      </w:r>
      <w:r w:rsidR="00705815">
        <w:rPr>
          <w:rFonts w:ascii="Arial" w:hAnsi="Arial" w:cs="Arial"/>
          <w:sz w:val="22"/>
          <w:szCs w:val="22"/>
        </w:rPr>
        <w:t>r</w:t>
      </w:r>
      <w:r w:rsidR="0057553C" w:rsidRPr="00E77D51">
        <w:rPr>
          <w:rFonts w:ascii="Arial" w:hAnsi="Arial" w:cs="Arial"/>
          <w:sz w:val="22"/>
          <w:szCs w:val="22"/>
        </w:rPr>
        <w:t xml:space="preserve"> group activities which introduce them to new experiences and help them to gain new skills, as well as he</w:t>
      </w:r>
      <w:r w:rsidR="00D64ACF">
        <w:rPr>
          <w:rFonts w:ascii="Arial" w:hAnsi="Arial" w:cs="Arial"/>
          <w:sz w:val="22"/>
          <w:szCs w:val="22"/>
        </w:rPr>
        <w:t>lping them to learn to work alongside and in partnership with</w:t>
      </w:r>
      <w:r w:rsidR="0057553C" w:rsidRPr="00E77D51">
        <w:rPr>
          <w:rFonts w:ascii="Arial" w:hAnsi="Arial" w:cs="Arial"/>
          <w:sz w:val="22"/>
          <w:szCs w:val="22"/>
        </w:rPr>
        <w:t xml:space="preserve"> others.</w:t>
      </w:r>
      <w:r w:rsidR="001058D8">
        <w:rPr>
          <w:rFonts w:ascii="Arial" w:hAnsi="Arial" w:cs="Arial"/>
          <w:sz w:val="22"/>
          <w:szCs w:val="22"/>
        </w:rPr>
        <w:t xml:space="preserve"> The setting acknowledges individual children's variable</w:t>
      </w:r>
      <w:r w:rsidRPr="00E77D51">
        <w:rPr>
          <w:rFonts w:ascii="Arial" w:hAnsi="Arial" w:cs="Arial"/>
          <w:sz w:val="22"/>
          <w:szCs w:val="22"/>
        </w:rPr>
        <w:t xml:space="preserve"> energy levels throughout the day.</w:t>
      </w:r>
      <w:r>
        <w:rPr>
          <w:rFonts w:ascii="Arial" w:hAnsi="Arial" w:cs="Arial"/>
          <w:sz w:val="22"/>
          <w:szCs w:val="22"/>
        </w:rPr>
        <w:t xml:space="preserve"> </w:t>
      </w:r>
      <w:r w:rsidR="001058D8">
        <w:rPr>
          <w:rFonts w:ascii="Arial" w:hAnsi="Arial" w:cs="Arial"/>
          <w:sz w:val="22"/>
          <w:szCs w:val="22"/>
        </w:rPr>
        <w:t xml:space="preserve">We ensure </w:t>
      </w:r>
      <w:r w:rsidRPr="00E77D51">
        <w:rPr>
          <w:rFonts w:ascii="Arial" w:hAnsi="Arial" w:cs="Arial"/>
          <w:sz w:val="22"/>
          <w:szCs w:val="22"/>
        </w:rPr>
        <w:t>children's individual nee</w:t>
      </w:r>
      <w:r w:rsidR="001058D8">
        <w:rPr>
          <w:rFonts w:ascii="Arial" w:hAnsi="Arial" w:cs="Arial"/>
          <w:sz w:val="22"/>
          <w:szCs w:val="22"/>
        </w:rPr>
        <w:t>ds for rest and quiet are met throughout</w:t>
      </w:r>
      <w:r w:rsidRPr="00E77D51">
        <w:rPr>
          <w:rFonts w:ascii="Arial" w:hAnsi="Arial" w:cs="Arial"/>
          <w:sz w:val="22"/>
          <w:szCs w:val="22"/>
        </w:rPr>
        <w:t xml:space="preserve"> the day.</w:t>
      </w:r>
      <w:r>
        <w:rPr>
          <w:rFonts w:ascii="Arial" w:hAnsi="Arial" w:cs="Arial"/>
          <w:sz w:val="22"/>
          <w:szCs w:val="22"/>
        </w:rPr>
        <w:t xml:space="preserve"> </w:t>
      </w:r>
      <w:r w:rsidR="001058D8">
        <w:rPr>
          <w:rFonts w:ascii="Arial" w:hAnsi="Arial" w:cs="Arial"/>
          <w:sz w:val="22"/>
          <w:szCs w:val="22"/>
        </w:rPr>
        <w:t xml:space="preserve">We have facilities for rest and sleep should it be required. </w:t>
      </w:r>
      <w:r w:rsidRPr="00E77D51">
        <w:rPr>
          <w:rFonts w:ascii="Arial" w:hAnsi="Arial" w:cs="Arial"/>
          <w:sz w:val="22"/>
          <w:szCs w:val="22"/>
        </w:rPr>
        <w:t>Outdoor activities contribute to children's health, their physical development</w:t>
      </w:r>
      <w:r w:rsidR="00D64ACF">
        <w:rPr>
          <w:rFonts w:ascii="Arial" w:hAnsi="Arial" w:cs="Arial"/>
          <w:sz w:val="22"/>
          <w:szCs w:val="22"/>
        </w:rPr>
        <w:t>, risk taking and assessment</w:t>
      </w:r>
      <w:r w:rsidRPr="00E77D51">
        <w:rPr>
          <w:rFonts w:ascii="Arial" w:hAnsi="Arial" w:cs="Arial"/>
          <w:sz w:val="22"/>
          <w:szCs w:val="22"/>
        </w:rPr>
        <w:t xml:space="preserve"> and their knowledge of the world around them. </w:t>
      </w:r>
      <w:r w:rsidR="001058D8">
        <w:rPr>
          <w:rFonts w:ascii="Arial" w:hAnsi="Arial" w:cs="Arial"/>
          <w:sz w:val="22"/>
          <w:szCs w:val="22"/>
        </w:rPr>
        <w:t xml:space="preserve">Our outdoor learning environment also offers a variety of different sensory experiences. </w:t>
      </w:r>
    </w:p>
    <w:p w14:paraId="649C052E" w14:textId="77777777" w:rsidR="004F6B21" w:rsidRPr="00E77D51" w:rsidRDefault="004F6B21" w:rsidP="004F6B21">
      <w:pPr>
        <w:spacing w:line="360" w:lineRule="auto"/>
        <w:rPr>
          <w:rFonts w:ascii="Arial" w:hAnsi="Arial" w:cs="Arial"/>
          <w:sz w:val="22"/>
          <w:szCs w:val="22"/>
        </w:rPr>
      </w:pPr>
    </w:p>
    <w:p w14:paraId="507F9CBD" w14:textId="77777777" w:rsidR="004F6B21" w:rsidRDefault="004F6B21" w:rsidP="004F6B21">
      <w:pPr>
        <w:spacing w:line="360" w:lineRule="auto"/>
        <w:rPr>
          <w:rFonts w:ascii="Arial" w:hAnsi="Arial" w:cs="Arial"/>
          <w:b/>
          <w:sz w:val="22"/>
          <w:szCs w:val="22"/>
        </w:rPr>
      </w:pPr>
      <w:r w:rsidRPr="00E77D51">
        <w:rPr>
          <w:rFonts w:ascii="Arial" w:hAnsi="Arial" w:cs="Arial"/>
          <w:b/>
          <w:sz w:val="22"/>
          <w:szCs w:val="22"/>
        </w:rPr>
        <w:t>Snacks and meals</w:t>
      </w:r>
    </w:p>
    <w:p w14:paraId="4AACCF22" w14:textId="3CFD0FB0" w:rsidR="004F6B21" w:rsidRDefault="00397F15" w:rsidP="004F6B21">
      <w:pPr>
        <w:spacing w:line="360" w:lineRule="auto"/>
        <w:rPr>
          <w:rFonts w:ascii="Arial" w:hAnsi="Arial" w:cs="Arial"/>
          <w:sz w:val="22"/>
          <w:szCs w:val="22"/>
        </w:rPr>
      </w:pPr>
      <w:r w:rsidRPr="00580422">
        <w:rPr>
          <w:rFonts w:ascii="Arial" w:hAnsi="Arial" w:cs="Arial"/>
          <w:sz w:val="22"/>
          <w:szCs w:val="22"/>
        </w:rPr>
        <w:t>At Larkhill Garrison Nursery, snack and mealtimes are a valuable social activity in which childr</w:t>
      </w:r>
      <w:r w:rsidR="00E71090" w:rsidRPr="00580422">
        <w:rPr>
          <w:rFonts w:ascii="Arial" w:hAnsi="Arial" w:cs="Arial"/>
          <w:sz w:val="22"/>
          <w:szCs w:val="22"/>
        </w:rPr>
        <w:t xml:space="preserve">en and adults eat together. </w:t>
      </w:r>
      <w:r w:rsidR="001058D8">
        <w:rPr>
          <w:rFonts w:ascii="Arial" w:hAnsi="Arial" w:cs="Arial"/>
          <w:sz w:val="22"/>
          <w:szCs w:val="22"/>
        </w:rPr>
        <w:t>We serve fruit during the morning session</w:t>
      </w:r>
      <w:r w:rsidR="009E3DFD">
        <w:rPr>
          <w:rFonts w:ascii="Arial" w:hAnsi="Arial" w:cs="Arial"/>
          <w:sz w:val="22"/>
          <w:szCs w:val="22"/>
        </w:rPr>
        <w:t>.</w:t>
      </w:r>
      <w:r>
        <w:rPr>
          <w:rFonts w:ascii="Arial" w:hAnsi="Arial" w:cs="Arial"/>
          <w:sz w:val="22"/>
          <w:szCs w:val="22"/>
        </w:rPr>
        <w:t xml:space="preserve"> </w:t>
      </w:r>
      <w:r w:rsidR="001058D8">
        <w:rPr>
          <w:rFonts w:ascii="Arial" w:hAnsi="Arial" w:cs="Arial"/>
          <w:sz w:val="22"/>
          <w:szCs w:val="22"/>
        </w:rPr>
        <w:t xml:space="preserve"> W</w:t>
      </w:r>
      <w:r w:rsidR="00D64ACF">
        <w:rPr>
          <w:rFonts w:ascii="Arial" w:hAnsi="Arial" w:cs="Arial"/>
          <w:sz w:val="22"/>
          <w:szCs w:val="22"/>
        </w:rPr>
        <w:t>e offer milk or water to drink</w:t>
      </w:r>
      <w:r w:rsidR="001058D8">
        <w:rPr>
          <w:rFonts w:ascii="Arial" w:hAnsi="Arial" w:cs="Arial"/>
          <w:sz w:val="22"/>
          <w:szCs w:val="22"/>
        </w:rPr>
        <w:t xml:space="preserve"> at lunchtime</w:t>
      </w:r>
      <w:r w:rsidR="00D64ACF">
        <w:rPr>
          <w:rFonts w:ascii="Arial" w:hAnsi="Arial" w:cs="Arial"/>
          <w:sz w:val="22"/>
          <w:szCs w:val="22"/>
        </w:rPr>
        <w:t xml:space="preserve">. Water is available throughout the sessions, for the children to help themselves to. </w:t>
      </w:r>
      <w:r w:rsidR="002213E0">
        <w:rPr>
          <w:rFonts w:ascii="Arial" w:hAnsi="Arial" w:cs="Arial"/>
          <w:sz w:val="22"/>
          <w:szCs w:val="22"/>
        </w:rPr>
        <w:t xml:space="preserve">We respectfully request that your child’s lunch box contains a healthy, varied lunch where possible. </w:t>
      </w:r>
    </w:p>
    <w:p w14:paraId="62932856" w14:textId="77777777" w:rsidR="00D64ACF" w:rsidRDefault="00D64ACF" w:rsidP="004F6B21">
      <w:pPr>
        <w:spacing w:line="360" w:lineRule="auto"/>
        <w:rPr>
          <w:rFonts w:ascii="Arial" w:hAnsi="Arial" w:cs="Arial"/>
          <w:sz w:val="22"/>
          <w:szCs w:val="22"/>
        </w:rPr>
      </w:pPr>
    </w:p>
    <w:p w14:paraId="427F550B" w14:textId="77777777" w:rsidR="00FA797F" w:rsidRPr="00FA797F" w:rsidRDefault="00FA797F" w:rsidP="00FA797F">
      <w:pPr>
        <w:spacing w:line="360" w:lineRule="auto"/>
        <w:rPr>
          <w:rFonts w:ascii="Arial" w:hAnsi="Arial" w:cs="Arial"/>
          <w:b/>
          <w:color w:val="FF0000"/>
          <w:sz w:val="22"/>
          <w:szCs w:val="22"/>
          <w:u w:val="single"/>
        </w:rPr>
      </w:pPr>
      <w:r w:rsidRPr="00FA797F">
        <w:rPr>
          <w:rFonts w:ascii="Arial" w:hAnsi="Arial" w:cs="Arial"/>
          <w:b/>
          <w:color w:val="FF0000"/>
          <w:sz w:val="22"/>
          <w:szCs w:val="22"/>
          <w:u w:val="single"/>
        </w:rPr>
        <w:t>No nuts</w:t>
      </w:r>
      <w:r w:rsidR="001058D8">
        <w:rPr>
          <w:rFonts w:ascii="Arial" w:hAnsi="Arial" w:cs="Arial"/>
          <w:b/>
          <w:color w:val="FF0000"/>
          <w:sz w:val="22"/>
          <w:szCs w:val="22"/>
          <w:u w:val="single"/>
        </w:rPr>
        <w:t>, grapes or popcorn.</w:t>
      </w:r>
    </w:p>
    <w:p w14:paraId="29EE4CC2" w14:textId="77777777" w:rsidR="00731546" w:rsidRPr="00397F15" w:rsidRDefault="00FA797F" w:rsidP="00FA797F">
      <w:pPr>
        <w:spacing w:line="360" w:lineRule="auto"/>
        <w:rPr>
          <w:rFonts w:ascii="Arial" w:hAnsi="Arial" w:cs="Arial"/>
          <w:color w:val="00B050"/>
          <w:sz w:val="22"/>
          <w:szCs w:val="22"/>
        </w:rPr>
      </w:pPr>
      <w:r w:rsidRPr="00FA797F">
        <w:rPr>
          <w:rFonts w:ascii="Arial" w:hAnsi="Arial" w:cs="Arial"/>
          <w:sz w:val="22"/>
          <w:szCs w:val="22"/>
        </w:rPr>
        <w:t xml:space="preserve">We cannot allow children to bring or consume anything that contains nuts or is a </w:t>
      </w:r>
      <w:proofErr w:type="gramStart"/>
      <w:r w:rsidRPr="00FA797F">
        <w:rPr>
          <w:rFonts w:ascii="Arial" w:hAnsi="Arial" w:cs="Arial"/>
          <w:sz w:val="22"/>
          <w:szCs w:val="22"/>
        </w:rPr>
        <w:t>nut based</w:t>
      </w:r>
      <w:proofErr w:type="gramEnd"/>
      <w:r w:rsidRPr="00FA797F">
        <w:rPr>
          <w:rFonts w:ascii="Arial" w:hAnsi="Arial" w:cs="Arial"/>
          <w:sz w:val="22"/>
          <w:szCs w:val="22"/>
        </w:rPr>
        <w:t xml:space="preserve"> product due to life threatening </w:t>
      </w:r>
      <w:r w:rsidR="00273B5C">
        <w:rPr>
          <w:rFonts w:ascii="Arial" w:hAnsi="Arial" w:cs="Arial"/>
          <w:sz w:val="22"/>
          <w:szCs w:val="22"/>
        </w:rPr>
        <w:t>allergies. We request</w:t>
      </w:r>
      <w:r w:rsidRPr="00FA797F">
        <w:rPr>
          <w:rFonts w:ascii="Arial" w:hAnsi="Arial" w:cs="Arial"/>
          <w:sz w:val="22"/>
          <w:szCs w:val="22"/>
        </w:rPr>
        <w:t xml:space="preserve"> that if your child is bringing food into the setting that you check the ingredients to ensure </w:t>
      </w:r>
      <w:r w:rsidR="00D64ACF">
        <w:rPr>
          <w:rFonts w:ascii="Arial" w:hAnsi="Arial" w:cs="Arial"/>
          <w:sz w:val="22"/>
          <w:szCs w:val="22"/>
        </w:rPr>
        <w:t>that it does not contain nuts, this includes chocolate spread.</w:t>
      </w:r>
      <w:r w:rsidR="00273B5C">
        <w:rPr>
          <w:rFonts w:ascii="Arial" w:hAnsi="Arial" w:cs="Arial"/>
          <w:sz w:val="22"/>
          <w:szCs w:val="22"/>
        </w:rPr>
        <w:t xml:space="preserve"> We discourage popcorn and grapes as these are a common cause of choking. Children attending the setting during the afternoon will require a packed lunch. We have facilities to reheat food with the exception of fish/seafood. </w:t>
      </w:r>
    </w:p>
    <w:p w14:paraId="36036613" w14:textId="77777777" w:rsidR="004F6B21" w:rsidRPr="00E77D51" w:rsidRDefault="004F6B21" w:rsidP="004F6B21">
      <w:pPr>
        <w:spacing w:line="360" w:lineRule="auto"/>
        <w:rPr>
          <w:rFonts w:ascii="Arial" w:hAnsi="Arial" w:cs="Arial"/>
          <w:sz w:val="22"/>
          <w:szCs w:val="22"/>
        </w:rPr>
      </w:pPr>
    </w:p>
    <w:p w14:paraId="3B6FB833" w14:textId="77777777" w:rsidR="004F6B21" w:rsidRDefault="004F6B21" w:rsidP="004F6B21">
      <w:pPr>
        <w:spacing w:line="360" w:lineRule="auto"/>
        <w:rPr>
          <w:rFonts w:ascii="Arial" w:hAnsi="Arial" w:cs="Arial"/>
          <w:b/>
          <w:sz w:val="22"/>
          <w:szCs w:val="22"/>
        </w:rPr>
      </w:pPr>
      <w:r w:rsidRPr="00E77D51">
        <w:rPr>
          <w:rFonts w:ascii="Arial" w:hAnsi="Arial" w:cs="Arial"/>
          <w:b/>
          <w:sz w:val="22"/>
          <w:szCs w:val="22"/>
        </w:rPr>
        <w:t xml:space="preserve">Policies </w:t>
      </w:r>
    </w:p>
    <w:p w14:paraId="47FA5970" w14:textId="77777777" w:rsidR="004F6B21" w:rsidRDefault="004F6B21" w:rsidP="004F6B21">
      <w:pPr>
        <w:spacing w:line="360" w:lineRule="auto"/>
        <w:rPr>
          <w:rFonts w:ascii="Arial" w:hAnsi="Arial" w:cs="Arial"/>
          <w:sz w:val="22"/>
          <w:szCs w:val="22"/>
        </w:rPr>
      </w:pPr>
      <w:r w:rsidRPr="00E77D51">
        <w:rPr>
          <w:rFonts w:ascii="Arial" w:hAnsi="Arial" w:cs="Arial"/>
          <w:sz w:val="22"/>
          <w:szCs w:val="22"/>
        </w:rPr>
        <w:t>Copies of the setting's policies and procedures are availabl</w:t>
      </w:r>
      <w:r w:rsidR="00D13350">
        <w:rPr>
          <w:rFonts w:ascii="Arial" w:hAnsi="Arial" w:cs="Arial"/>
          <w:sz w:val="22"/>
          <w:szCs w:val="22"/>
        </w:rPr>
        <w:t xml:space="preserve">e. </w:t>
      </w:r>
      <w:r w:rsidR="00273B5C">
        <w:rPr>
          <w:rFonts w:ascii="Arial" w:hAnsi="Arial" w:cs="Arial"/>
          <w:sz w:val="22"/>
          <w:szCs w:val="22"/>
        </w:rPr>
        <w:t xml:space="preserve"> If you would like a copy of them, please speak to a member of the management team, and we can copy them or email them to you.</w:t>
      </w:r>
      <w:r w:rsidR="00C807B3">
        <w:rPr>
          <w:rFonts w:ascii="Arial" w:hAnsi="Arial" w:cs="Arial"/>
          <w:sz w:val="22"/>
          <w:szCs w:val="22"/>
        </w:rPr>
        <w:t xml:space="preserve"> They are also available via the EYlog system. </w:t>
      </w:r>
    </w:p>
    <w:p w14:paraId="6A460084" w14:textId="77777777" w:rsidR="004F6B21" w:rsidRPr="00E77D51" w:rsidRDefault="004F6B21" w:rsidP="004F6B21">
      <w:pPr>
        <w:spacing w:line="360" w:lineRule="auto"/>
        <w:rPr>
          <w:rFonts w:ascii="Arial" w:hAnsi="Arial" w:cs="Arial"/>
          <w:sz w:val="22"/>
          <w:szCs w:val="22"/>
        </w:rPr>
      </w:pPr>
    </w:p>
    <w:p w14:paraId="1A8EB833" w14:textId="77777777" w:rsidR="00D64ACF" w:rsidRDefault="004F6B21" w:rsidP="004F6B21">
      <w:pPr>
        <w:spacing w:line="360" w:lineRule="auto"/>
        <w:rPr>
          <w:rFonts w:ascii="Arial" w:hAnsi="Arial" w:cs="Arial"/>
          <w:sz w:val="22"/>
          <w:szCs w:val="22"/>
        </w:rPr>
      </w:pPr>
      <w:r w:rsidRPr="00E77D51">
        <w:rPr>
          <w:rFonts w:ascii="Arial" w:hAnsi="Arial" w:cs="Arial"/>
          <w:sz w:val="22"/>
          <w:szCs w:val="22"/>
        </w:rPr>
        <w:lastRenderedPageBreak/>
        <w:t>The setting's policies help us to make</w:t>
      </w:r>
      <w:r w:rsidR="00273B5C">
        <w:rPr>
          <w:rFonts w:ascii="Arial" w:hAnsi="Arial" w:cs="Arial"/>
          <w:sz w:val="22"/>
          <w:szCs w:val="22"/>
        </w:rPr>
        <w:t xml:space="preserve"> sure that the service we provide is of a high standard and that your expectations of us are clear.  We aim to ensure that</w:t>
      </w:r>
      <w:r w:rsidRPr="00E77D51">
        <w:rPr>
          <w:rFonts w:ascii="Arial" w:hAnsi="Arial" w:cs="Arial"/>
          <w:sz w:val="22"/>
          <w:szCs w:val="22"/>
        </w:rPr>
        <w:t xml:space="preserve"> being a member of the setting is an enjoyable and beneficial exper</w:t>
      </w:r>
      <w:r w:rsidR="00273B5C">
        <w:rPr>
          <w:rFonts w:ascii="Arial" w:hAnsi="Arial" w:cs="Arial"/>
          <w:sz w:val="22"/>
          <w:szCs w:val="22"/>
        </w:rPr>
        <w:t>ience for each child and their</w:t>
      </w:r>
      <w:r w:rsidRPr="00E77D51">
        <w:rPr>
          <w:rFonts w:ascii="Arial" w:hAnsi="Arial" w:cs="Arial"/>
          <w:sz w:val="22"/>
          <w:szCs w:val="22"/>
        </w:rPr>
        <w:t xml:space="preserve"> parents</w:t>
      </w:r>
      <w:r w:rsidR="00D64ACF">
        <w:rPr>
          <w:rFonts w:ascii="Arial" w:hAnsi="Arial" w:cs="Arial"/>
          <w:sz w:val="22"/>
          <w:szCs w:val="22"/>
        </w:rPr>
        <w:t>/carers</w:t>
      </w:r>
      <w:r w:rsidR="00397F15">
        <w:rPr>
          <w:rFonts w:ascii="Arial" w:hAnsi="Arial" w:cs="Arial"/>
          <w:sz w:val="22"/>
          <w:szCs w:val="22"/>
        </w:rPr>
        <w:t>.</w:t>
      </w:r>
    </w:p>
    <w:p w14:paraId="703D33BF" w14:textId="77777777" w:rsidR="004F6B21" w:rsidRPr="00E77D51" w:rsidRDefault="004F6B21" w:rsidP="004F6B21">
      <w:pPr>
        <w:spacing w:line="360" w:lineRule="auto"/>
        <w:rPr>
          <w:rFonts w:ascii="Arial" w:hAnsi="Arial" w:cs="Arial"/>
          <w:sz w:val="22"/>
          <w:szCs w:val="22"/>
        </w:rPr>
      </w:pPr>
    </w:p>
    <w:p w14:paraId="76F72191" w14:textId="77777777" w:rsidR="004F6B21" w:rsidRPr="00397F15" w:rsidRDefault="004F6B21" w:rsidP="004F6B21">
      <w:pPr>
        <w:spacing w:line="360" w:lineRule="auto"/>
        <w:rPr>
          <w:rFonts w:ascii="Arial" w:hAnsi="Arial" w:cs="Arial"/>
          <w:color w:val="00B050"/>
          <w:sz w:val="22"/>
          <w:szCs w:val="22"/>
        </w:rPr>
      </w:pPr>
      <w:r w:rsidRPr="00E77D51">
        <w:rPr>
          <w:rFonts w:ascii="Arial" w:hAnsi="Arial" w:cs="Arial"/>
          <w:sz w:val="22"/>
          <w:szCs w:val="22"/>
        </w:rPr>
        <w:t>The staff and parents of the setting work together to</w:t>
      </w:r>
      <w:r w:rsidR="00D64ACF">
        <w:rPr>
          <w:rFonts w:ascii="Arial" w:hAnsi="Arial" w:cs="Arial"/>
          <w:sz w:val="22"/>
          <w:szCs w:val="22"/>
        </w:rPr>
        <w:t xml:space="preserve"> adopt the policies and they</w:t>
      </w:r>
      <w:r w:rsidRPr="00E77D51">
        <w:rPr>
          <w:rFonts w:ascii="Arial" w:hAnsi="Arial" w:cs="Arial"/>
          <w:sz w:val="22"/>
          <w:szCs w:val="22"/>
        </w:rPr>
        <w:t xml:space="preserve"> have the opportunity to take part in t</w:t>
      </w:r>
      <w:r w:rsidR="00273B5C">
        <w:rPr>
          <w:rFonts w:ascii="Arial" w:hAnsi="Arial" w:cs="Arial"/>
          <w:sz w:val="22"/>
          <w:szCs w:val="22"/>
        </w:rPr>
        <w:t>he annual review of them</w:t>
      </w:r>
      <w:r w:rsidRPr="00E77D51">
        <w:rPr>
          <w:rFonts w:ascii="Arial" w:hAnsi="Arial" w:cs="Arial"/>
          <w:sz w:val="22"/>
          <w:szCs w:val="22"/>
        </w:rPr>
        <w:t xml:space="preserve">. </w:t>
      </w:r>
      <w:r w:rsidR="00273B5C">
        <w:rPr>
          <w:rFonts w:ascii="Arial" w:hAnsi="Arial" w:cs="Arial"/>
          <w:sz w:val="22"/>
          <w:szCs w:val="22"/>
        </w:rPr>
        <w:t>You will be informed of any changes to our policies</w:t>
      </w:r>
      <w:r w:rsidR="00E247B1">
        <w:rPr>
          <w:rFonts w:ascii="Arial" w:hAnsi="Arial" w:cs="Arial"/>
          <w:sz w:val="22"/>
          <w:szCs w:val="22"/>
        </w:rPr>
        <w:t xml:space="preserve"> via email. </w:t>
      </w:r>
      <w:r w:rsidRPr="00E77D51">
        <w:rPr>
          <w:rFonts w:ascii="Arial" w:hAnsi="Arial" w:cs="Arial"/>
          <w:sz w:val="22"/>
          <w:szCs w:val="22"/>
        </w:rPr>
        <w:t xml:space="preserve">This </w:t>
      </w:r>
      <w:r w:rsidR="00E247B1">
        <w:rPr>
          <w:rFonts w:ascii="Arial" w:hAnsi="Arial" w:cs="Arial"/>
          <w:sz w:val="22"/>
          <w:szCs w:val="22"/>
        </w:rPr>
        <w:t>review ensures</w:t>
      </w:r>
      <w:r w:rsidRPr="00E77D51">
        <w:rPr>
          <w:rFonts w:ascii="Arial" w:hAnsi="Arial" w:cs="Arial"/>
          <w:sz w:val="22"/>
          <w:szCs w:val="22"/>
        </w:rPr>
        <w:t xml:space="preserve"> that the policies</w:t>
      </w:r>
      <w:r w:rsidR="00E247B1">
        <w:rPr>
          <w:rFonts w:ascii="Arial" w:hAnsi="Arial" w:cs="Arial"/>
          <w:sz w:val="22"/>
          <w:szCs w:val="22"/>
        </w:rPr>
        <w:t xml:space="preserve"> are relevant, meet statutory requirements</w:t>
      </w:r>
      <w:r w:rsidR="00FD0947">
        <w:rPr>
          <w:rFonts w:ascii="Arial" w:hAnsi="Arial" w:cs="Arial"/>
          <w:sz w:val="22"/>
          <w:szCs w:val="22"/>
        </w:rPr>
        <w:t xml:space="preserve"> are enable</w:t>
      </w:r>
      <w:r w:rsidRPr="00E77D51">
        <w:rPr>
          <w:rFonts w:ascii="Arial" w:hAnsi="Arial" w:cs="Arial"/>
          <w:sz w:val="22"/>
          <w:szCs w:val="22"/>
        </w:rPr>
        <w:t xml:space="preserve"> the setting to provide a quality service for its members and the local community.</w:t>
      </w:r>
      <w:r w:rsidR="00397F15">
        <w:rPr>
          <w:rFonts w:ascii="Arial" w:hAnsi="Arial" w:cs="Arial"/>
          <w:sz w:val="22"/>
          <w:szCs w:val="22"/>
        </w:rPr>
        <w:t xml:space="preserve"> </w:t>
      </w:r>
    </w:p>
    <w:p w14:paraId="01CFA932" w14:textId="77777777" w:rsidR="00FA797F" w:rsidRDefault="00FA797F" w:rsidP="004F6B21">
      <w:pPr>
        <w:spacing w:line="360" w:lineRule="auto"/>
        <w:rPr>
          <w:rFonts w:ascii="Arial" w:hAnsi="Arial" w:cs="Arial"/>
          <w:sz w:val="22"/>
          <w:szCs w:val="22"/>
        </w:rPr>
      </w:pPr>
    </w:p>
    <w:p w14:paraId="169A9DD6" w14:textId="77777777" w:rsidR="00FA797F" w:rsidRPr="00FA797F" w:rsidRDefault="00B03100" w:rsidP="004F6B21">
      <w:pPr>
        <w:spacing w:line="360" w:lineRule="auto"/>
        <w:rPr>
          <w:rFonts w:ascii="Arial" w:hAnsi="Arial" w:cs="Arial"/>
          <w:b/>
          <w:sz w:val="22"/>
          <w:szCs w:val="22"/>
        </w:rPr>
      </w:pPr>
      <w:r>
        <w:rPr>
          <w:rFonts w:ascii="Arial" w:hAnsi="Arial" w:cs="Arial"/>
          <w:b/>
          <w:sz w:val="22"/>
          <w:szCs w:val="22"/>
        </w:rPr>
        <w:t>Admissions</w:t>
      </w:r>
      <w:r w:rsidR="00FA797F" w:rsidRPr="00FA797F">
        <w:rPr>
          <w:rFonts w:ascii="Arial" w:hAnsi="Arial" w:cs="Arial"/>
          <w:b/>
          <w:sz w:val="22"/>
          <w:szCs w:val="22"/>
        </w:rPr>
        <w:t xml:space="preserve"> Policy</w:t>
      </w:r>
    </w:p>
    <w:p w14:paraId="44A5D6D6" w14:textId="77777777" w:rsidR="004F6B21" w:rsidRDefault="00B03100" w:rsidP="004F6B21">
      <w:pPr>
        <w:spacing w:line="360" w:lineRule="auto"/>
        <w:rPr>
          <w:rFonts w:ascii="Arial" w:hAnsi="Arial" w:cs="Arial"/>
          <w:sz w:val="22"/>
          <w:szCs w:val="22"/>
        </w:rPr>
      </w:pPr>
      <w:r>
        <w:rPr>
          <w:rFonts w:ascii="Arial" w:hAnsi="Arial" w:cs="Arial"/>
          <w:sz w:val="22"/>
          <w:szCs w:val="22"/>
        </w:rPr>
        <w:t xml:space="preserve">Admission is given on a </w:t>
      </w:r>
      <w:r w:rsidR="00273B5C">
        <w:rPr>
          <w:rFonts w:ascii="Arial" w:hAnsi="Arial" w:cs="Arial"/>
          <w:sz w:val="22"/>
          <w:szCs w:val="22"/>
        </w:rPr>
        <w:t>‘first come-</w:t>
      </w:r>
      <w:r>
        <w:rPr>
          <w:rFonts w:ascii="Arial" w:hAnsi="Arial" w:cs="Arial"/>
          <w:sz w:val="22"/>
          <w:szCs w:val="22"/>
        </w:rPr>
        <w:t>first serve</w:t>
      </w:r>
      <w:r w:rsidR="00273B5C">
        <w:rPr>
          <w:rFonts w:ascii="Arial" w:hAnsi="Arial" w:cs="Arial"/>
          <w:sz w:val="22"/>
          <w:szCs w:val="22"/>
        </w:rPr>
        <w:t>d’</w:t>
      </w:r>
      <w:r>
        <w:rPr>
          <w:rFonts w:ascii="Arial" w:hAnsi="Arial" w:cs="Arial"/>
          <w:sz w:val="22"/>
          <w:szCs w:val="22"/>
        </w:rPr>
        <w:t xml:space="preserve"> </w:t>
      </w:r>
      <w:r w:rsidR="00633F9C">
        <w:rPr>
          <w:rFonts w:ascii="Arial" w:hAnsi="Arial" w:cs="Arial"/>
          <w:sz w:val="22"/>
          <w:szCs w:val="22"/>
        </w:rPr>
        <w:t>basis;</w:t>
      </w:r>
      <w:r>
        <w:rPr>
          <w:rFonts w:ascii="Arial" w:hAnsi="Arial" w:cs="Arial"/>
          <w:sz w:val="22"/>
          <w:szCs w:val="22"/>
        </w:rPr>
        <w:t xml:space="preserve"> </w:t>
      </w:r>
      <w:proofErr w:type="gramStart"/>
      <w:r>
        <w:rPr>
          <w:rFonts w:ascii="Arial" w:hAnsi="Arial" w:cs="Arial"/>
          <w:sz w:val="22"/>
          <w:szCs w:val="22"/>
        </w:rPr>
        <w:t>however</w:t>
      </w:r>
      <w:proofErr w:type="gramEnd"/>
      <w:r>
        <w:rPr>
          <w:rFonts w:ascii="Arial" w:hAnsi="Arial" w:cs="Arial"/>
          <w:sz w:val="22"/>
          <w:szCs w:val="22"/>
        </w:rPr>
        <w:t xml:space="preserve"> ther</w:t>
      </w:r>
      <w:r w:rsidR="00D64ACF">
        <w:rPr>
          <w:rFonts w:ascii="Arial" w:hAnsi="Arial" w:cs="Arial"/>
          <w:sz w:val="22"/>
          <w:szCs w:val="22"/>
        </w:rPr>
        <w:t xml:space="preserve">e may be occasions where staff </w:t>
      </w:r>
      <w:r w:rsidR="00FD0947">
        <w:rPr>
          <w:rFonts w:ascii="Arial" w:hAnsi="Arial" w:cs="Arial"/>
          <w:sz w:val="22"/>
          <w:szCs w:val="22"/>
        </w:rPr>
        <w:t>members’</w:t>
      </w:r>
      <w:r w:rsidR="00D64ACF">
        <w:rPr>
          <w:rFonts w:ascii="Arial" w:hAnsi="Arial" w:cs="Arial"/>
          <w:sz w:val="22"/>
          <w:szCs w:val="22"/>
        </w:rPr>
        <w:t xml:space="preserve"> </w:t>
      </w:r>
      <w:r>
        <w:rPr>
          <w:rFonts w:ascii="Arial" w:hAnsi="Arial" w:cs="Arial"/>
          <w:sz w:val="22"/>
          <w:szCs w:val="22"/>
        </w:rPr>
        <w:t>children, serving military families or social service</w:t>
      </w:r>
      <w:r w:rsidR="00273B5C">
        <w:rPr>
          <w:rFonts w:ascii="Arial" w:hAnsi="Arial" w:cs="Arial"/>
          <w:sz w:val="22"/>
          <w:szCs w:val="22"/>
        </w:rPr>
        <w:t>/health</w:t>
      </w:r>
      <w:r>
        <w:rPr>
          <w:rFonts w:ascii="Arial" w:hAnsi="Arial" w:cs="Arial"/>
          <w:sz w:val="22"/>
          <w:szCs w:val="22"/>
        </w:rPr>
        <w:t xml:space="preserve"> referrals take priority</w:t>
      </w:r>
      <w:r w:rsidR="002213E0">
        <w:rPr>
          <w:rFonts w:ascii="Arial" w:hAnsi="Arial" w:cs="Arial"/>
          <w:sz w:val="22"/>
          <w:szCs w:val="22"/>
        </w:rPr>
        <w:t xml:space="preserve"> on our waiting list</w:t>
      </w:r>
      <w:r>
        <w:rPr>
          <w:rFonts w:ascii="Arial" w:hAnsi="Arial" w:cs="Arial"/>
          <w:sz w:val="22"/>
          <w:szCs w:val="22"/>
        </w:rPr>
        <w:t>.</w:t>
      </w:r>
    </w:p>
    <w:p w14:paraId="292FB426" w14:textId="77777777" w:rsidR="00B03100" w:rsidRDefault="00B03100" w:rsidP="004F6B21">
      <w:pPr>
        <w:spacing w:line="360" w:lineRule="auto"/>
        <w:rPr>
          <w:rFonts w:ascii="Arial" w:hAnsi="Arial" w:cs="Arial"/>
          <w:sz w:val="22"/>
          <w:szCs w:val="22"/>
        </w:rPr>
      </w:pPr>
      <w:r>
        <w:rPr>
          <w:rFonts w:ascii="Arial" w:hAnsi="Arial" w:cs="Arial"/>
          <w:sz w:val="22"/>
          <w:szCs w:val="22"/>
        </w:rPr>
        <w:t>We periodically refer</w:t>
      </w:r>
      <w:r w:rsidR="00633F9C">
        <w:rPr>
          <w:rFonts w:ascii="Arial" w:hAnsi="Arial" w:cs="Arial"/>
          <w:sz w:val="22"/>
          <w:szCs w:val="22"/>
        </w:rPr>
        <w:t xml:space="preserve"> to</w:t>
      </w:r>
      <w:r>
        <w:rPr>
          <w:rFonts w:ascii="Arial" w:hAnsi="Arial" w:cs="Arial"/>
          <w:sz w:val="22"/>
          <w:szCs w:val="22"/>
        </w:rPr>
        <w:t xml:space="preserve"> our waiting list and give courtesy calls to see if you</w:t>
      </w:r>
      <w:r w:rsidR="00D64ACF">
        <w:rPr>
          <w:rFonts w:ascii="Arial" w:hAnsi="Arial" w:cs="Arial"/>
          <w:sz w:val="22"/>
          <w:szCs w:val="22"/>
        </w:rPr>
        <w:t xml:space="preserve"> wish</w:t>
      </w:r>
      <w:r w:rsidR="00633F9C">
        <w:rPr>
          <w:rFonts w:ascii="Arial" w:hAnsi="Arial" w:cs="Arial"/>
          <w:sz w:val="22"/>
          <w:szCs w:val="22"/>
        </w:rPr>
        <w:t xml:space="preserve"> to remain on it</w:t>
      </w:r>
      <w:r>
        <w:rPr>
          <w:rFonts w:ascii="Arial" w:hAnsi="Arial" w:cs="Arial"/>
          <w:sz w:val="22"/>
          <w:szCs w:val="22"/>
        </w:rPr>
        <w:t>.</w:t>
      </w:r>
    </w:p>
    <w:p w14:paraId="261ED891" w14:textId="77777777" w:rsidR="004F6B21" w:rsidRPr="00E77D51" w:rsidRDefault="004F6B21" w:rsidP="004F6B21">
      <w:pPr>
        <w:spacing w:line="360" w:lineRule="auto"/>
        <w:rPr>
          <w:rFonts w:ascii="Arial" w:hAnsi="Arial" w:cs="Arial"/>
          <w:sz w:val="22"/>
          <w:szCs w:val="22"/>
        </w:rPr>
      </w:pPr>
    </w:p>
    <w:p w14:paraId="08670673" w14:textId="77777777" w:rsidR="004F6B21" w:rsidRDefault="004F6B21" w:rsidP="004F6B21">
      <w:pPr>
        <w:spacing w:line="360" w:lineRule="auto"/>
        <w:rPr>
          <w:rFonts w:ascii="Arial" w:hAnsi="Arial" w:cs="Arial"/>
          <w:b/>
          <w:sz w:val="22"/>
          <w:szCs w:val="22"/>
        </w:rPr>
      </w:pPr>
      <w:r w:rsidRPr="00E77D51">
        <w:rPr>
          <w:rFonts w:ascii="Arial" w:hAnsi="Arial" w:cs="Arial"/>
          <w:b/>
          <w:sz w:val="22"/>
          <w:szCs w:val="22"/>
        </w:rPr>
        <w:t>Safeguarding children</w:t>
      </w:r>
    </w:p>
    <w:p w14:paraId="736F2019" w14:textId="77777777" w:rsidR="004F6B21" w:rsidRDefault="004F6B21" w:rsidP="004F6B21">
      <w:pPr>
        <w:spacing w:line="360" w:lineRule="auto"/>
        <w:rPr>
          <w:rFonts w:ascii="Arial" w:hAnsi="Arial" w:cs="Arial"/>
          <w:sz w:val="22"/>
          <w:szCs w:val="22"/>
        </w:rPr>
      </w:pPr>
      <w:r w:rsidRPr="00E77D51">
        <w:rPr>
          <w:rFonts w:ascii="Arial" w:hAnsi="Arial" w:cs="Arial"/>
          <w:sz w:val="22"/>
          <w:szCs w:val="22"/>
        </w:rPr>
        <w:t>Our setting h</w:t>
      </w:r>
      <w:r w:rsidR="00FD0947">
        <w:rPr>
          <w:rFonts w:ascii="Arial" w:hAnsi="Arial" w:cs="Arial"/>
          <w:sz w:val="22"/>
          <w:szCs w:val="22"/>
        </w:rPr>
        <w:t xml:space="preserve">as a </w:t>
      </w:r>
      <w:r w:rsidR="00696792">
        <w:rPr>
          <w:rFonts w:ascii="Arial" w:hAnsi="Arial" w:cs="Arial"/>
          <w:sz w:val="22"/>
          <w:szCs w:val="22"/>
        </w:rPr>
        <w:t xml:space="preserve">moral &amp; </w:t>
      </w:r>
      <w:r w:rsidR="00FD0947">
        <w:rPr>
          <w:rFonts w:ascii="Arial" w:hAnsi="Arial" w:cs="Arial"/>
          <w:sz w:val="22"/>
          <w:szCs w:val="22"/>
        </w:rPr>
        <w:t>legal obligation to</w:t>
      </w:r>
      <w:r w:rsidRPr="00E77D51">
        <w:rPr>
          <w:rFonts w:ascii="Arial" w:hAnsi="Arial" w:cs="Arial"/>
          <w:sz w:val="22"/>
          <w:szCs w:val="22"/>
        </w:rPr>
        <w:t xml:space="preserve"> sa</w:t>
      </w:r>
      <w:r w:rsidR="00FD0947">
        <w:rPr>
          <w:rFonts w:ascii="Arial" w:hAnsi="Arial" w:cs="Arial"/>
          <w:sz w:val="22"/>
          <w:szCs w:val="22"/>
        </w:rPr>
        <w:t>feguard children against harm.</w:t>
      </w:r>
      <w:r w:rsidRPr="00E77D51">
        <w:rPr>
          <w:rFonts w:ascii="Arial" w:hAnsi="Arial" w:cs="Arial"/>
          <w:sz w:val="22"/>
          <w:szCs w:val="22"/>
        </w:rPr>
        <w:t xml:space="preserve"> </w:t>
      </w:r>
    </w:p>
    <w:p w14:paraId="092F5360" w14:textId="77777777" w:rsidR="004F6B21" w:rsidRPr="00E77D51" w:rsidRDefault="004F6B21" w:rsidP="004F6B21">
      <w:pPr>
        <w:spacing w:line="360" w:lineRule="auto"/>
        <w:rPr>
          <w:rFonts w:ascii="Arial" w:hAnsi="Arial" w:cs="Arial"/>
          <w:sz w:val="22"/>
          <w:szCs w:val="22"/>
        </w:rPr>
      </w:pPr>
    </w:p>
    <w:p w14:paraId="779E39C0" w14:textId="77777777" w:rsidR="004F6B21" w:rsidRDefault="00FD0947" w:rsidP="004F6B21">
      <w:pPr>
        <w:spacing w:line="360" w:lineRule="auto"/>
        <w:rPr>
          <w:rFonts w:ascii="Arial" w:hAnsi="Arial" w:cs="Arial"/>
          <w:sz w:val="22"/>
          <w:szCs w:val="22"/>
        </w:rPr>
      </w:pPr>
      <w:r>
        <w:rPr>
          <w:rFonts w:ascii="Arial" w:hAnsi="Arial" w:cs="Arial"/>
          <w:sz w:val="22"/>
          <w:szCs w:val="22"/>
        </w:rPr>
        <w:t>Our practice guards</w:t>
      </w:r>
      <w:r w:rsidR="004F6B21" w:rsidRPr="00E77D51">
        <w:rPr>
          <w:rFonts w:ascii="Arial" w:hAnsi="Arial" w:cs="Arial"/>
          <w:sz w:val="22"/>
          <w:szCs w:val="22"/>
        </w:rPr>
        <w:t xml:space="preserve"> against the lik</w:t>
      </w:r>
      <w:r>
        <w:rPr>
          <w:rFonts w:ascii="Arial" w:hAnsi="Arial" w:cs="Arial"/>
          <w:sz w:val="22"/>
          <w:szCs w:val="22"/>
        </w:rPr>
        <w:t xml:space="preserve">elihood of abuse in our setting, however, </w:t>
      </w:r>
      <w:r w:rsidR="004F6B21" w:rsidRPr="00E77D51">
        <w:rPr>
          <w:rFonts w:ascii="Arial" w:hAnsi="Arial" w:cs="Arial"/>
          <w:sz w:val="22"/>
          <w:szCs w:val="22"/>
        </w:rPr>
        <w:t>we have a procedure for managing com</w:t>
      </w:r>
      <w:r>
        <w:rPr>
          <w:rFonts w:ascii="Arial" w:hAnsi="Arial" w:cs="Arial"/>
          <w:sz w:val="22"/>
          <w:szCs w:val="22"/>
        </w:rPr>
        <w:t xml:space="preserve">plaints or allegations against </w:t>
      </w:r>
      <w:r w:rsidR="004F6B21" w:rsidRPr="00E77D51">
        <w:rPr>
          <w:rFonts w:ascii="Arial" w:hAnsi="Arial" w:cs="Arial"/>
          <w:sz w:val="22"/>
          <w:szCs w:val="22"/>
        </w:rPr>
        <w:t>member</w:t>
      </w:r>
      <w:r>
        <w:rPr>
          <w:rFonts w:ascii="Arial" w:hAnsi="Arial" w:cs="Arial"/>
          <w:sz w:val="22"/>
          <w:szCs w:val="22"/>
        </w:rPr>
        <w:t>s</w:t>
      </w:r>
      <w:r w:rsidR="004F6B21" w:rsidRPr="00E77D51">
        <w:rPr>
          <w:rFonts w:ascii="Arial" w:hAnsi="Arial" w:cs="Arial"/>
          <w:sz w:val="22"/>
          <w:szCs w:val="22"/>
        </w:rPr>
        <w:t xml:space="preserve"> of staff.</w:t>
      </w:r>
    </w:p>
    <w:p w14:paraId="0C1A7D94" w14:textId="77777777" w:rsidR="00FD0947" w:rsidRDefault="00FD0947" w:rsidP="004F6B21">
      <w:pPr>
        <w:spacing w:line="360" w:lineRule="auto"/>
        <w:rPr>
          <w:rFonts w:ascii="Arial" w:hAnsi="Arial" w:cs="Arial"/>
          <w:sz w:val="22"/>
          <w:szCs w:val="22"/>
        </w:rPr>
      </w:pPr>
    </w:p>
    <w:p w14:paraId="6F504FEF" w14:textId="77777777" w:rsidR="004F6B21" w:rsidRDefault="004F6B21" w:rsidP="004F6B21">
      <w:pPr>
        <w:spacing w:line="360" w:lineRule="auto"/>
        <w:rPr>
          <w:rFonts w:ascii="Arial" w:hAnsi="Arial" w:cs="Arial"/>
          <w:sz w:val="22"/>
          <w:szCs w:val="22"/>
        </w:rPr>
      </w:pPr>
      <w:r w:rsidRPr="00E77D51">
        <w:rPr>
          <w:rFonts w:ascii="Arial" w:hAnsi="Arial" w:cs="Arial"/>
          <w:sz w:val="22"/>
          <w:szCs w:val="22"/>
        </w:rPr>
        <w:t>Our</w:t>
      </w:r>
      <w:r w:rsidR="00A94F77">
        <w:rPr>
          <w:rFonts w:ascii="Arial" w:hAnsi="Arial" w:cs="Arial"/>
          <w:sz w:val="22"/>
          <w:szCs w:val="22"/>
        </w:rPr>
        <w:t xml:space="preserve"> open</w:t>
      </w:r>
      <w:r w:rsidRPr="00E77D51">
        <w:rPr>
          <w:rFonts w:ascii="Arial" w:hAnsi="Arial" w:cs="Arial"/>
          <w:sz w:val="22"/>
          <w:szCs w:val="22"/>
        </w:rPr>
        <w:t xml:space="preserve"> way of working with children and their p</w:t>
      </w:r>
      <w:r w:rsidR="00FD0947">
        <w:rPr>
          <w:rFonts w:ascii="Arial" w:hAnsi="Arial" w:cs="Arial"/>
          <w:sz w:val="22"/>
          <w:szCs w:val="22"/>
        </w:rPr>
        <w:t>arents ensures that if an issue does arise, it can be dealt with confidentially, swiftly and in a sensitive, professional manner.</w:t>
      </w:r>
      <w:r w:rsidR="00FD0947" w:rsidRPr="00397F15">
        <w:rPr>
          <w:rFonts w:ascii="Arial" w:hAnsi="Arial" w:cs="Arial"/>
          <w:sz w:val="22"/>
          <w:szCs w:val="22"/>
        </w:rPr>
        <w:t xml:space="preserve"> </w:t>
      </w:r>
      <w:proofErr w:type="gramStart"/>
      <w:r w:rsidR="00FD0947" w:rsidRPr="00397F15">
        <w:rPr>
          <w:rFonts w:ascii="Arial" w:hAnsi="Arial" w:cs="Arial"/>
          <w:sz w:val="22"/>
          <w:szCs w:val="22"/>
        </w:rPr>
        <w:t>Non</w:t>
      </w:r>
      <w:r w:rsidR="00D13350">
        <w:rPr>
          <w:rFonts w:ascii="Arial" w:hAnsi="Arial" w:cs="Arial"/>
          <w:color w:val="00B050"/>
          <w:sz w:val="22"/>
          <w:szCs w:val="22"/>
        </w:rPr>
        <w:t>e</w:t>
      </w:r>
      <w:r w:rsidR="00FD0947">
        <w:rPr>
          <w:rFonts w:ascii="Arial" w:hAnsi="Arial" w:cs="Arial"/>
          <w:sz w:val="22"/>
          <w:szCs w:val="22"/>
        </w:rPr>
        <w:t xml:space="preserve"> judgmental</w:t>
      </w:r>
      <w:proofErr w:type="gramEnd"/>
      <w:r w:rsidR="00FD0947">
        <w:rPr>
          <w:rFonts w:ascii="Arial" w:hAnsi="Arial" w:cs="Arial"/>
          <w:sz w:val="22"/>
          <w:szCs w:val="22"/>
        </w:rPr>
        <w:t xml:space="preserve"> support can be given should it be required and external agency referrals can be made. </w:t>
      </w:r>
    </w:p>
    <w:p w14:paraId="7717745D" w14:textId="77777777" w:rsidR="00C807B3" w:rsidRDefault="00C807B3" w:rsidP="004F6B21">
      <w:pPr>
        <w:spacing w:line="360" w:lineRule="auto"/>
        <w:rPr>
          <w:rFonts w:ascii="Arial" w:hAnsi="Arial" w:cs="Arial"/>
          <w:sz w:val="22"/>
          <w:szCs w:val="22"/>
        </w:rPr>
      </w:pPr>
    </w:p>
    <w:p w14:paraId="59D80D64" w14:textId="77777777" w:rsidR="00C807B3" w:rsidRPr="00AB263A" w:rsidRDefault="00C807B3" w:rsidP="004F6B21">
      <w:pPr>
        <w:spacing w:line="360" w:lineRule="auto"/>
        <w:rPr>
          <w:rFonts w:ascii="Arial" w:hAnsi="Arial" w:cs="Arial"/>
          <w:color w:val="00B050"/>
          <w:sz w:val="22"/>
          <w:szCs w:val="22"/>
        </w:rPr>
      </w:pPr>
      <w:r>
        <w:rPr>
          <w:rFonts w:ascii="Arial" w:hAnsi="Arial" w:cs="Arial"/>
          <w:sz w:val="22"/>
          <w:szCs w:val="22"/>
        </w:rPr>
        <w:t>Our Designated Safeguarding Lead is Lu Piggott</w:t>
      </w:r>
      <w:r w:rsidR="00AB263A">
        <w:rPr>
          <w:rFonts w:ascii="Arial" w:hAnsi="Arial" w:cs="Arial"/>
          <w:sz w:val="22"/>
          <w:szCs w:val="22"/>
        </w:rPr>
        <w:t xml:space="preserve">. </w:t>
      </w:r>
      <w:r w:rsidR="00AB263A" w:rsidRPr="00580422">
        <w:rPr>
          <w:rFonts w:ascii="Arial" w:hAnsi="Arial" w:cs="Arial"/>
          <w:sz w:val="22"/>
          <w:szCs w:val="22"/>
        </w:rPr>
        <w:t xml:space="preserve"> </w:t>
      </w:r>
      <w:r w:rsidR="00E71090" w:rsidRPr="00580422">
        <w:rPr>
          <w:rFonts w:ascii="Arial" w:hAnsi="Arial" w:cs="Arial"/>
          <w:sz w:val="22"/>
          <w:szCs w:val="22"/>
        </w:rPr>
        <w:t>Our Deputy Designated Safeguarding Lead is Natalie Woodward (Manager).</w:t>
      </w:r>
    </w:p>
    <w:p w14:paraId="5086AE09" w14:textId="77777777" w:rsidR="004F6B21" w:rsidRPr="00E77D51" w:rsidRDefault="004F6B21" w:rsidP="004F6B21">
      <w:pPr>
        <w:spacing w:line="360" w:lineRule="auto"/>
        <w:rPr>
          <w:rFonts w:ascii="Arial" w:hAnsi="Arial" w:cs="Arial"/>
          <w:sz w:val="22"/>
          <w:szCs w:val="22"/>
        </w:rPr>
      </w:pPr>
    </w:p>
    <w:p w14:paraId="59CF8102" w14:textId="77777777" w:rsidR="004F6B21" w:rsidRDefault="00580422" w:rsidP="004F6B21">
      <w:pPr>
        <w:spacing w:line="360" w:lineRule="auto"/>
        <w:rPr>
          <w:rFonts w:ascii="Arial" w:hAnsi="Arial" w:cs="Arial"/>
          <w:b/>
          <w:sz w:val="22"/>
          <w:szCs w:val="22"/>
        </w:rPr>
      </w:pPr>
      <w:r>
        <w:rPr>
          <w:rFonts w:ascii="Arial" w:hAnsi="Arial" w:cs="Arial"/>
          <w:b/>
          <w:sz w:val="22"/>
          <w:szCs w:val="22"/>
        </w:rPr>
        <w:t>Additional</w:t>
      </w:r>
      <w:r w:rsidR="004F6B21" w:rsidRPr="00E77D51">
        <w:rPr>
          <w:rFonts w:ascii="Arial" w:hAnsi="Arial" w:cs="Arial"/>
          <w:b/>
          <w:sz w:val="22"/>
          <w:szCs w:val="22"/>
        </w:rPr>
        <w:t xml:space="preserve"> needs</w:t>
      </w:r>
    </w:p>
    <w:p w14:paraId="08951F98" w14:textId="77777777" w:rsidR="00A94F77" w:rsidRDefault="00367AF3" w:rsidP="004F6B21">
      <w:pPr>
        <w:spacing w:line="360" w:lineRule="auto"/>
        <w:rPr>
          <w:rFonts w:ascii="Arial" w:hAnsi="Arial" w:cs="Arial"/>
          <w:sz w:val="22"/>
          <w:szCs w:val="22"/>
        </w:rPr>
      </w:pPr>
      <w:r>
        <w:rPr>
          <w:rFonts w:ascii="Arial" w:hAnsi="Arial" w:cs="Arial"/>
          <w:sz w:val="22"/>
          <w:szCs w:val="22"/>
        </w:rPr>
        <w:t xml:space="preserve">Our setting acknowledges that all individuals have needs, simply on varying levels. The setting adheres to legislation as laid down by the statutory requirements and the SEN Code of Practice </w:t>
      </w:r>
      <w:r w:rsidR="00A91D73">
        <w:rPr>
          <w:rFonts w:ascii="Arial" w:hAnsi="Arial" w:cs="Arial"/>
          <w:sz w:val="22"/>
          <w:szCs w:val="22"/>
        </w:rPr>
        <w:t xml:space="preserve">(2015). We work in partnership with external agencies when required to ensure that the individual needs of the children are met, this includes those with additional needs. Time and bespoke support </w:t>
      </w:r>
      <w:proofErr w:type="gramStart"/>
      <w:r w:rsidR="00A91D73">
        <w:rPr>
          <w:rFonts w:ascii="Arial" w:hAnsi="Arial" w:cs="Arial"/>
          <w:sz w:val="22"/>
          <w:szCs w:val="22"/>
        </w:rPr>
        <w:t>is</w:t>
      </w:r>
      <w:proofErr w:type="gramEnd"/>
      <w:r w:rsidR="00A91D73">
        <w:rPr>
          <w:rFonts w:ascii="Arial" w:hAnsi="Arial" w:cs="Arial"/>
          <w:sz w:val="22"/>
          <w:szCs w:val="22"/>
        </w:rPr>
        <w:t xml:space="preserve"> provided for those who require it. My Support Plans, Individual Support Plans and applications for EHCP and Inclusion Support Funding will be completed if required. All support plans and applications will be formulated in partnership with parents/carers. </w:t>
      </w:r>
    </w:p>
    <w:p w14:paraId="5BE9B2FA" w14:textId="77777777" w:rsidR="00A91D73" w:rsidRPr="00E77D51" w:rsidRDefault="00A91D73" w:rsidP="004F6B21">
      <w:pPr>
        <w:spacing w:line="360" w:lineRule="auto"/>
        <w:rPr>
          <w:rFonts w:ascii="Arial" w:hAnsi="Arial" w:cs="Arial"/>
          <w:sz w:val="22"/>
          <w:szCs w:val="22"/>
        </w:rPr>
      </w:pPr>
    </w:p>
    <w:tbl>
      <w:tblPr>
        <w:tblW w:w="0" w:type="auto"/>
        <w:tblLayout w:type="fixed"/>
        <w:tblLook w:val="01E0" w:firstRow="1" w:lastRow="1" w:firstColumn="1" w:lastColumn="1" w:noHBand="0" w:noVBand="0"/>
      </w:tblPr>
      <w:tblGrid>
        <w:gridCol w:w="4788"/>
      </w:tblGrid>
      <w:tr w:rsidR="00AB263A" w:rsidRPr="00AB263A" w14:paraId="79DFC143" w14:textId="77777777" w:rsidTr="00696792">
        <w:tc>
          <w:tcPr>
            <w:tcW w:w="4788" w:type="dxa"/>
          </w:tcPr>
          <w:p w14:paraId="2F8419D5" w14:textId="77777777" w:rsidR="00696792" w:rsidRPr="00E77D51" w:rsidRDefault="00696792" w:rsidP="00AB263A">
            <w:pPr>
              <w:spacing w:line="360" w:lineRule="auto"/>
              <w:rPr>
                <w:rFonts w:ascii="Arial" w:hAnsi="Arial" w:cs="Arial"/>
              </w:rPr>
            </w:pPr>
            <w:r w:rsidRPr="00E77D51">
              <w:rPr>
                <w:rFonts w:ascii="Arial" w:hAnsi="Arial" w:cs="Arial"/>
                <w:sz w:val="22"/>
                <w:szCs w:val="22"/>
              </w:rPr>
              <w:t xml:space="preserve">Our Special Educational Needs Co-ordinator </w:t>
            </w:r>
            <w:proofErr w:type="gramStart"/>
            <w:r w:rsidR="00AB263A">
              <w:rPr>
                <w:rFonts w:ascii="Arial" w:hAnsi="Arial" w:cs="Arial"/>
                <w:sz w:val="22"/>
                <w:szCs w:val="22"/>
              </w:rPr>
              <w:t>i</w:t>
            </w:r>
            <w:r w:rsidRPr="00E77D51">
              <w:rPr>
                <w:rFonts w:ascii="Arial" w:hAnsi="Arial" w:cs="Arial"/>
                <w:sz w:val="22"/>
                <w:szCs w:val="22"/>
              </w:rPr>
              <w:t>s</w:t>
            </w:r>
            <w:r>
              <w:rPr>
                <w:rFonts w:ascii="Arial" w:hAnsi="Arial" w:cs="Arial"/>
                <w:sz w:val="22"/>
                <w:szCs w:val="22"/>
              </w:rPr>
              <w:t>:</w:t>
            </w:r>
            <w:proofErr w:type="gramEnd"/>
            <w:r>
              <w:rPr>
                <w:rFonts w:ascii="Arial" w:hAnsi="Arial" w:cs="Arial"/>
                <w:sz w:val="22"/>
                <w:szCs w:val="22"/>
              </w:rPr>
              <w:t xml:space="preserve"> Lu Piggott / Deputy Manager</w:t>
            </w:r>
          </w:p>
        </w:tc>
      </w:tr>
    </w:tbl>
    <w:p w14:paraId="18063315" w14:textId="77777777" w:rsidR="004F6B21" w:rsidRDefault="004F6B21" w:rsidP="004F6B21">
      <w:pPr>
        <w:spacing w:line="360" w:lineRule="auto"/>
        <w:rPr>
          <w:rFonts w:ascii="Arial" w:hAnsi="Arial" w:cs="Arial"/>
          <w:b/>
          <w:sz w:val="22"/>
          <w:szCs w:val="22"/>
        </w:rPr>
      </w:pPr>
    </w:p>
    <w:p w14:paraId="40E27D54" w14:textId="77777777" w:rsidR="004F6B21" w:rsidRDefault="004F6B21" w:rsidP="004F6B21">
      <w:pPr>
        <w:spacing w:line="360" w:lineRule="auto"/>
        <w:rPr>
          <w:rFonts w:ascii="Arial" w:hAnsi="Arial" w:cs="Arial"/>
          <w:b/>
          <w:sz w:val="22"/>
          <w:szCs w:val="22"/>
        </w:rPr>
      </w:pPr>
      <w:r w:rsidRPr="00E77D51">
        <w:rPr>
          <w:rFonts w:ascii="Arial" w:hAnsi="Arial" w:cs="Arial"/>
          <w:b/>
          <w:sz w:val="22"/>
          <w:szCs w:val="22"/>
        </w:rPr>
        <w:t>The management of our setting</w:t>
      </w:r>
    </w:p>
    <w:p w14:paraId="4BEECB0B" w14:textId="77777777" w:rsidR="00A91D73" w:rsidRDefault="00A91D73" w:rsidP="004F6B21">
      <w:pPr>
        <w:spacing w:line="360" w:lineRule="auto"/>
        <w:rPr>
          <w:rFonts w:ascii="Arial" w:hAnsi="Arial" w:cs="Arial"/>
          <w:sz w:val="22"/>
          <w:szCs w:val="22"/>
        </w:rPr>
      </w:pPr>
      <w:r>
        <w:rPr>
          <w:rFonts w:ascii="Arial" w:hAnsi="Arial" w:cs="Arial"/>
          <w:sz w:val="22"/>
          <w:szCs w:val="22"/>
        </w:rPr>
        <w:lastRenderedPageBreak/>
        <w:t xml:space="preserve">We are managed by the trustee board of TNB </w:t>
      </w:r>
      <w:r w:rsidR="00AB263A" w:rsidRPr="00580422">
        <w:rPr>
          <w:rFonts w:ascii="Arial" w:hAnsi="Arial" w:cs="Arial"/>
          <w:sz w:val="22"/>
          <w:szCs w:val="22"/>
        </w:rPr>
        <w:t>Garrison</w:t>
      </w:r>
      <w:r w:rsidR="00AB263A">
        <w:rPr>
          <w:rFonts w:ascii="Arial" w:hAnsi="Arial" w:cs="Arial"/>
          <w:color w:val="00B050"/>
          <w:sz w:val="22"/>
          <w:szCs w:val="22"/>
        </w:rPr>
        <w:t xml:space="preserve"> </w:t>
      </w:r>
      <w:r>
        <w:rPr>
          <w:rFonts w:ascii="Arial" w:hAnsi="Arial" w:cs="Arial"/>
          <w:sz w:val="22"/>
          <w:szCs w:val="22"/>
        </w:rPr>
        <w:t xml:space="preserve">Early Years </w:t>
      </w:r>
      <w:r w:rsidR="00AB263A">
        <w:rPr>
          <w:rFonts w:ascii="Arial" w:hAnsi="Arial" w:cs="Arial"/>
          <w:sz w:val="22"/>
          <w:szCs w:val="22"/>
        </w:rPr>
        <w:t>and</w:t>
      </w:r>
      <w:r>
        <w:rPr>
          <w:rFonts w:ascii="Arial" w:hAnsi="Arial" w:cs="Arial"/>
          <w:sz w:val="22"/>
          <w:szCs w:val="22"/>
        </w:rPr>
        <w:t xml:space="preserve"> Play.</w:t>
      </w:r>
      <w:r w:rsidR="00AB263A">
        <w:rPr>
          <w:rFonts w:ascii="Arial" w:hAnsi="Arial" w:cs="Arial"/>
          <w:sz w:val="22"/>
          <w:szCs w:val="22"/>
        </w:rPr>
        <w:t xml:space="preserve">  </w:t>
      </w:r>
      <w:r>
        <w:rPr>
          <w:rFonts w:ascii="Arial" w:hAnsi="Arial" w:cs="Arial"/>
          <w:sz w:val="22"/>
          <w:szCs w:val="22"/>
        </w:rPr>
        <w:t>The day to</w:t>
      </w:r>
      <w:r w:rsidR="00AB263A">
        <w:rPr>
          <w:rFonts w:ascii="Arial" w:hAnsi="Arial" w:cs="Arial"/>
          <w:sz w:val="22"/>
          <w:szCs w:val="22"/>
        </w:rPr>
        <w:t xml:space="preserve"> </w:t>
      </w:r>
      <w:r>
        <w:rPr>
          <w:rFonts w:ascii="Arial" w:hAnsi="Arial" w:cs="Arial"/>
          <w:sz w:val="22"/>
          <w:szCs w:val="22"/>
        </w:rPr>
        <w:t xml:space="preserve">day management of the TNB nurseries is overseen by our Executive Coordinator, Sarah Hawkins. </w:t>
      </w:r>
    </w:p>
    <w:p w14:paraId="22F0426F" w14:textId="77777777" w:rsidR="00A91D73" w:rsidRDefault="00A91D73" w:rsidP="004F6B21">
      <w:pPr>
        <w:spacing w:line="360" w:lineRule="auto"/>
        <w:rPr>
          <w:rFonts w:ascii="Arial" w:hAnsi="Arial" w:cs="Arial"/>
          <w:sz w:val="22"/>
          <w:szCs w:val="22"/>
        </w:rPr>
      </w:pPr>
    </w:p>
    <w:p w14:paraId="76316334" w14:textId="77777777" w:rsidR="004F6B21" w:rsidRPr="00E77D51" w:rsidRDefault="004F6B21" w:rsidP="004F6B21">
      <w:pPr>
        <w:spacing w:line="360" w:lineRule="auto"/>
        <w:rPr>
          <w:rFonts w:ascii="Arial" w:hAnsi="Arial" w:cs="Arial"/>
          <w:sz w:val="22"/>
          <w:szCs w:val="22"/>
        </w:rPr>
      </w:pPr>
      <w:r w:rsidRPr="00E77D51">
        <w:rPr>
          <w:rFonts w:ascii="Arial" w:hAnsi="Arial" w:cs="Arial"/>
          <w:sz w:val="22"/>
          <w:szCs w:val="22"/>
        </w:rPr>
        <w:t>The committee is responsible for:</w:t>
      </w:r>
    </w:p>
    <w:p w14:paraId="5FB7BBA6" w14:textId="77777777" w:rsidR="004F6B21" w:rsidRPr="00297772" w:rsidRDefault="00A91D73" w:rsidP="004F6B21">
      <w:pPr>
        <w:pStyle w:val="ListParagraph"/>
        <w:numPr>
          <w:ilvl w:val="0"/>
          <w:numId w:val="15"/>
        </w:numPr>
        <w:spacing w:line="360" w:lineRule="auto"/>
        <w:rPr>
          <w:rFonts w:ascii="Arial" w:hAnsi="Arial" w:cs="Arial"/>
          <w:sz w:val="22"/>
          <w:szCs w:val="22"/>
        </w:rPr>
      </w:pPr>
      <w:r>
        <w:rPr>
          <w:rFonts w:ascii="Arial" w:hAnsi="Arial" w:cs="Arial"/>
          <w:sz w:val="22"/>
          <w:szCs w:val="22"/>
        </w:rPr>
        <w:t>processing and safeguarding</w:t>
      </w:r>
      <w:r w:rsidR="00D64ACF">
        <w:rPr>
          <w:rFonts w:ascii="Arial" w:hAnsi="Arial" w:cs="Arial"/>
          <w:sz w:val="22"/>
          <w:szCs w:val="22"/>
        </w:rPr>
        <w:t xml:space="preserve"> the setting's finances</w:t>
      </w:r>
    </w:p>
    <w:p w14:paraId="26A6AF97" w14:textId="77777777" w:rsidR="004F6B21" w:rsidRPr="00297772" w:rsidRDefault="00A91D73" w:rsidP="004F6B21">
      <w:pPr>
        <w:pStyle w:val="ListParagraph"/>
        <w:numPr>
          <w:ilvl w:val="0"/>
          <w:numId w:val="15"/>
        </w:numPr>
        <w:spacing w:line="360" w:lineRule="auto"/>
        <w:rPr>
          <w:rFonts w:ascii="Arial" w:hAnsi="Arial" w:cs="Arial"/>
          <w:sz w:val="22"/>
          <w:szCs w:val="22"/>
        </w:rPr>
      </w:pPr>
      <w:r>
        <w:rPr>
          <w:rFonts w:ascii="Arial" w:hAnsi="Arial" w:cs="Arial"/>
          <w:sz w:val="22"/>
          <w:szCs w:val="22"/>
        </w:rPr>
        <w:t>ensuring the setting provides consistent good quality care</w:t>
      </w:r>
    </w:p>
    <w:p w14:paraId="63AAF6FD" w14:textId="77777777" w:rsidR="004F6B21" w:rsidRDefault="00292503" w:rsidP="004F6B21">
      <w:pPr>
        <w:pStyle w:val="ListParagraph"/>
        <w:numPr>
          <w:ilvl w:val="0"/>
          <w:numId w:val="15"/>
        </w:numPr>
        <w:spacing w:line="360" w:lineRule="auto"/>
        <w:rPr>
          <w:rFonts w:ascii="Arial" w:hAnsi="Arial" w:cs="Arial"/>
          <w:sz w:val="22"/>
          <w:szCs w:val="22"/>
        </w:rPr>
      </w:pPr>
      <w:r>
        <w:rPr>
          <w:rFonts w:ascii="Arial" w:hAnsi="Arial" w:cs="Arial"/>
          <w:sz w:val="22"/>
          <w:szCs w:val="22"/>
        </w:rPr>
        <w:t>supporting empowerment and development of the staff body</w:t>
      </w:r>
    </w:p>
    <w:p w14:paraId="30D23E86" w14:textId="77777777" w:rsidR="00292503" w:rsidRDefault="00292503" w:rsidP="004F6B21">
      <w:pPr>
        <w:pStyle w:val="ListParagraph"/>
        <w:numPr>
          <w:ilvl w:val="0"/>
          <w:numId w:val="15"/>
        </w:numPr>
        <w:spacing w:line="360" w:lineRule="auto"/>
        <w:rPr>
          <w:rFonts w:ascii="Arial" w:hAnsi="Arial" w:cs="Arial"/>
          <w:sz w:val="22"/>
          <w:szCs w:val="22"/>
        </w:rPr>
      </w:pPr>
      <w:r>
        <w:rPr>
          <w:rFonts w:ascii="Arial" w:hAnsi="Arial" w:cs="Arial"/>
          <w:sz w:val="22"/>
          <w:szCs w:val="22"/>
        </w:rPr>
        <w:t>providing guidance and support for the management and staff team</w:t>
      </w:r>
    </w:p>
    <w:p w14:paraId="0CB562C4" w14:textId="77777777" w:rsidR="00292503" w:rsidRDefault="00292503" w:rsidP="00292503">
      <w:pPr>
        <w:spacing w:line="360" w:lineRule="auto"/>
        <w:rPr>
          <w:rFonts w:ascii="Arial" w:hAnsi="Arial" w:cs="Arial"/>
          <w:sz w:val="22"/>
          <w:szCs w:val="22"/>
        </w:rPr>
      </w:pPr>
    </w:p>
    <w:p w14:paraId="259AA2A4" w14:textId="77777777" w:rsidR="004F6B21" w:rsidRDefault="00696792" w:rsidP="004F6B21">
      <w:pPr>
        <w:spacing w:line="360" w:lineRule="auto"/>
        <w:rPr>
          <w:rFonts w:ascii="Arial" w:hAnsi="Arial" w:cs="Arial"/>
          <w:sz w:val="22"/>
          <w:szCs w:val="22"/>
        </w:rPr>
      </w:pPr>
      <w:r>
        <w:rPr>
          <w:rFonts w:ascii="Arial" w:hAnsi="Arial" w:cs="Arial"/>
          <w:sz w:val="22"/>
          <w:szCs w:val="22"/>
        </w:rPr>
        <w:t xml:space="preserve">The TNB group is discussed at an AGM. </w:t>
      </w:r>
      <w:r w:rsidR="004F6B21" w:rsidRPr="00E77D51">
        <w:rPr>
          <w:rFonts w:ascii="Arial" w:hAnsi="Arial" w:cs="Arial"/>
          <w:sz w:val="22"/>
          <w:szCs w:val="22"/>
        </w:rPr>
        <w:t>The Annual General Meetin</w:t>
      </w:r>
      <w:r>
        <w:rPr>
          <w:rFonts w:ascii="Arial" w:hAnsi="Arial" w:cs="Arial"/>
          <w:sz w:val="22"/>
          <w:szCs w:val="22"/>
        </w:rPr>
        <w:t xml:space="preserve">g is open to the parents </w:t>
      </w:r>
      <w:r w:rsidR="004F6B21" w:rsidRPr="00E77D51">
        <w:rPr>
          <w:rFonts w:ascii="Arial" w:hAnsi="Arial" w:cs="Arial"/>
          <w:sz w:val="22"/>
          <w:szCs w:val="22"/>
        </w:rPr>
        <w:t>of the</w:t>
      </w:r>
      <w:r>
        <w:rPr>
          <w:rFonts w:ascii="Arial" w:hAnsi="Arial" w:cs="Arial"/>
          <w:sz w:val="22"/>
          <w:szCs w:val="22"/>
        </w:rPr>
        <w:t xml:space="preserve"> children attending our setting. It is a</w:t>
      </w:r>
      <w:r w:rsidR="004F6B21" w:rsidRPr="00E77D51">
        <w:rPr>
          <w:rFonts w:ascii="Arial" w:hAnsi="Arial" w:cs="Arial"/>
          <w:sz w:val="22"/>
          <w:szCs w:val="22"/>
        </w:rPr>
        <w:t xml:space="preserve"> sh</w:t>
      </w:r>
      <w:r>
        <w:rPr>
          <w:rFonts w:ascii="Arial" w:hAnsi="Arial" w:cs="Arial"/>
          <w:sz w:val="22"/>
          <w:szCs w:val="22"/>
        </w:rPr>
        <w:t>ared forum for reviewing</w:t>
      </w:r>
      <w:r w:rsidR="004F6B21" w:rsidRPr="00E77D51">
        <w:rPr>
          <w:rFonts w:ascii="Arial" w:hAnsi="Arial" w:cs="Arial"/>
          <w:sz w:val="22"/>
          <w:szCs w:val="22"/>
        </w:rPr>
        <w:t xml:space="preserve"> the previous year's activities </w:t>
      </w:r>
      <w:r>
        <w:rPr>
          <w:rFonts w:ascii="Arial" w:hAnsi="Arial" w:cs="Arial"/>
          <w:sz w:val="22"/>
          <w:szCs w:val="22"/>
        </w:rPr>
        <w:t xml:space="preserve">and achievements </w:t>
      </w:r>
      <w:r w:rsidR="004F6B21" w:rsidRPr="00E77D51">
        <w:rPr>
          <w:rFonts w:ascii="Arial" w:hAnsi="Arial" w:cs="Arial"/>
          <w:sz w:val="22"/>
          <w:szCs w:val="22"/>
        </w:rPr>
        <w:t>an</w:t>
      </w:r>
      <w:r>
        <w:rPr>
          <w:rFonts w:ascii="Arial" w:hAnsi="Arial" w:cs="Arial"/>
          <w:sz w:val="22"/>
          <w:szCs w:val="22"/>
        </w:rPr>
        <w:t>d shaping the future to include changes to our local and wider community.</w:t>
      </w:r>
    </w:p>
    <w:p w14:paraId="385E3237" w14:textId="77777777" w:rsidR="004F6B21" w:rsidRPr="00E77D51" w:rsidRDefault="004F6B21" w:rsidP="004F6B21">
      <w:pPr>
        <w:spacing w:line="360" w:lineRule="auto"/>
        <w:rPr>
          <w:rFonts w:ascii="Arial" w:hAnsi="Arial" w:cs="Arial"/>
          <w:sz w:val="22"/>
          <w:szCs w:val="22"/>
        </w:rPr>
      </w:pPr>
    </w:p>
    <w:p w14:paraId="10B92A25" w14:textId="77777777" w:rsidR="004F6B21" w:rsidRDefault="004F6B21" w:rsidP="004F6B21">
      <w:pPr>
        <w:spacing w:line="360" w:lineRule="auto"/>
        <w:rPr>
          <w:rFonts w:ascii="Arial" w:hAnsi="Arial" w:cs="Arial"/>
          <w:b/>
          <w:sz w:val="22"/>
          <w:szCs w:val="22"/>
        </w:rPr>
      </w:pPr>
      <w:r w:rsidRPr="00E77D51">
        <w:rPr>
          <w:rFonts w:ascii="Arial" w:hAnsi="Arial" w:cs="Arial"/>
          <w:b/>
          <w:sz w:val="22"/>
          <w:szCs w:val="22"/>
        </w:rPr>
        <w:t>Fees</w:t>
      </w:r>
    </w:p>
    <w:p w14:paraId="2A928FD4" w14:textId="5C460D18" w:rsidR="004F6B21" w:rsidRDefault="004F6B21" w:rsidP="004F6B21">
      <w:pPr>
        <w:spacing w:line="360" w:lineRule="auto"/>
        <w:rPr>
          <w:rFonts w:ascii="Arial" w:hAnsi="Arial" w:cs="Arial"/>
          <w:sz w:val="22"/>
          <w:szCs w:val="22"/>
        </w:rPr>
      </w:pPr>
      <w:r w:rsidRPr="00E77D51">
        <w:rPr>
          <w:rFonts w:ascii="Arial" w:hAnsi="Arial" w:cs="Arial"/>
          <w:sz w:val="22"/>
          <w:szCs w:val="22"/>
        </w:rPr>
        <w:t xml:space="preserve">The fees are </w:t>
      </w:r>
      <w:r w:rsidR="0057553C">
        <w:rPr>
          <w:rFonts w:ascii="Arial" w:hAnsi="Arial" w:cs="Arial"/>
          <w:sz w:val="22"/>
          <w:szCs w:val="22"/>
        </w:rPr>
        <w:t>payable monthly</w:t>
      </w:r>
      <w:r w:rsidRPr="00E77D51">
        <w:rPr>
          <w:rFonts w:ascii="Arial" w:hAnsi="Arial" w:cs="Arial"/>
          <w:sz w:val="22"/>
          <w:szCs w:val="22"/>
        </w:rPr>
        <w:t xml:space="preserve"> in advance</w:t>
      </w:r>
      <w:r w:rsidR="00696792">
        <w:rPr>
          <w:rFonts w:ascii="Arial" w:hAnsi="Arial" w:cs="Arial"/>
          <w:sz w:val="22"/>
          <w:szCs w:val="22"/>
        </w:rPr>
        <w:t>. Y</w:t>
      </w:r>
      <w:r w:rsidR="00D436E7">
        <w:rPr>
          <w:rFonts w:ascii="Arial" w:hAnsi="Arial" w:cs="Arial"/>
          <w:sz w:val="22"/>
          <w:szCs w:val="22"/>
        </w:rPr>
        <w:t>ou will receive an invoice at the beginning of every calendar month</w:t>
      </w:r>
      <w:r w:rsidR="00D64ACF">
        <w:rPr>
          <w:rFonts w:ascii="Arial" w:hAnsi="Arial" w:cs="Arial"/>
          <w:sz w:val="22"/>
          <w:szCs w:val="22"/>
        </w:rPr>
        <w:t>,</w:t>
      </w:r>
      <w:r w:rsidR="00D436E7">
        <w:rPr>
          <w:rFonts w:ascii="Arial" w:hAnsi="Arial" w:cs="Arial"/>
          <w:sz w:val="22"/>
          <w:szCs w:val="22"/>
        </w:rPr>
        <w:t xml:space="preserve"> detailing the sessions your child is booked in for, any payments received and your outstanding balance</w:t>
      </w:r>
      <w:r w:rsidRPr="00E77D51">
        <w:rPr>
          <w:rFonts w:ascii="Arial" w:hAnsi="Arial" w:cs="Arial"/>
          <w:sz w:val="22"/>
          <w:szCs w:val="22"/>
        </w:rPr>
        <w:t xml:space="preserve">. Fees must still be paid if children are absent </w:t>
      </w:r>
      <w:r w:rsidR="00F71805">
        <w:rPr>
          <w:rFonts w:ascii="Arial" w:hAnsi="Arial" w:cs="Arial"/>
          <w:sz w:val="22"/>
          <w:szCs w:val="22"/>
        </w:rPr>
        <w:t xml:space="preserve">with or </w:t>
      </w:r>
      <w:r w:rsidRPr="00E77D51">
        <w:rPr>
          <w:rFonts w:ascii="Arial" w:hAnsi="Arial" w:cs="Arial"/>
          <w:sz w:val="22"/>
          <w:szCs w:val="22"/>
        </w:rPr>
        <w:t xml:space="preserve">without notice. If your child has to be absent </w:t>
      </w:r>
      <w:r w:rsidR="00696792">
        <w:rPr>
          <w:rFonts w:ascii="Arial" w:hAnsi="Arial" w:cs="Arial"/>
          <w:sz w:val="22"/>
          <w:szCs w:val="22"/>
        </w:rPr>
        <w:t>over a long period of time, you may wish to speak</w:t>
      </w:r>
      <w:r w:rsidRPr="00E77D51">
        <w:rPr>
          <w:rFonts w:ascii="Arial" w:hAnsi="Arial" w:cs="Arial"/>
          <w:sz w:val="22"/>
          <w:szCs w:val="22"/>
        </w:rPr>
        <w:t xml:space="preserve"> to</w:t>
      </w:r>
      <w:r w:rsidR="00624F1A">
        <w:rPr>
          <w:rFonts w:ascii="Arial" w:hAnsi="Arial" w:cs="Arial"/>
          <w:b/>
          <w:sz w:val="22"/>
          <w:szCs w:val="22"/>
        </w:rPr>
        <w:t xml:space="preserve"> Natalie Woodward (Manager).</w:t>
      </w:r>
      <w:r w:rsidR="00624F1A">
        <w:rPr>
          <w:rFonts w:ascii="Arial" w:hAnsi="Arial" w:cs="Arial"/>
          <w:sz w:val="22"/>
          <w:szCs w:val="22"/>
        </w:rPr>
        <w:t xml:space="preserve"> </w:t>
      </w:r>
      <w:proofErr w:type="gramStart"/>
      <w:r w:rsidR="00624F1A">
        <w:rPr>
          <w:rFonts w:ascii="Arial" w:hAnsi="Arial" w:cs="Arial"/>
          <w:sz w:val="22"/>
          <w:szCs w:val="22"/>
        </w:rPr>
        <w:t>However</w:t>
      </w:r>
      <w:proofErr w:type="gramEnd"/>
      <w:r w:rsidR="00624F1A">
        <w:rPr>
          <w:rFonts w:ascii="Arial" w:hAnsi="Arial" w:cs="Arial"/>
          <w:sz w:val="22"/>
          <w:szCs w:val="22"/>
        </w:rPr>
        <w:t xml:space="preserve"> fees must be paid to retain a child’s place. </w:t>
      </w:r>
      <w:r>
        <w:rPr>
          <w:rFonts w:ascii="Arial" w:hAnsi="Arial" w:cs="Arial"/>
          <w:sz w:val="22"/>
          <w:szCs w:val="22"/>
        </w:rPr>
        <w:t xml:space="preserve"> </w:t>
      </w:r>
      <w:r w:rsidRPr="00E77D51">
        <w:rPr>
          <w:rFonts w:ascii="Arial" w:hAnsi="Arial" w:cs="Arial"/>
          <w:sz w:val="22"/>
          <w:szCs w:val="22"/>
        </w:rPr>
        <w:t xml:space="preserve">We are in receipt of nursery education funding for </w:t>
      </w:r>
      <w:r w:rsidR="00243847">
        <w:rPr>
          <w:rFonts w:ascii="Arial" w:hAnsi="Arial" w:cs="Arial"/>
          <w:sz w:val="22"/>
          <w:szCs w:val="22"/>
        </w:rPr>
        <w:t xml:space="preserve">two, </w:t>
      </w:r>
      <w:proofErr w:type="gramStart"/>
      <w:r w:rsidRPr="00E77D51">
        <w:rPr>
          <w:rFonts w:ascii="Arial" w:hAnsi="Arial" w:cs="Arial"/>
          <w:sz w:val="22"/>
          <w:szCs w:val="22"/>
        </w:rPr>
        <w:t>three and four year</w:t>
      </w:r>
      <w:proofErr w:type="gramEnd"/>
      <w:r w:rsidRPr="00E77D51">
        <w:rPr>
          <w:rFonts w:ascii="Arial" w:hAnsi="Arial" w:cs="Arial"/>
          <w:sz w:val="22"/>
          <w:szCs w:val="22"/>
        </w:rPr>
        <w:t xml:space="preserve"> olds; wher</w:t>
      </w:r>
      <w:r w:rsidR="00624F1A">
        <w:rPr>
          <w:rFonts w:ascii="Arial" w:hAnsi="Arial" w:cs="Arial"/>
          <w:sz w:val="22"/>
          <w:szCs w:val="22"/>
        </w:rPr>
        <w:t>e funding is not received, fees apply.</w:t>
      </w:r>
      <w:r w:rsidR="00C4656C">
        <w:rPr>
          <w:rFonts w:ascii="Arial" w:hAnsi="Arial" w:cs="Arial"/>
          <w:sz w:val="22"/>
          <w:szCs w:val="22"/>
        </w:rPr>
        <w:t xml:space="preserve"> As of January 2019, a deposit of £30 will be required for those fami</w:t>
      </w:r>
      <w:r w:rsidR="00C84D3B">
        <w:rPr>
          <w:rFonts w:ascii="Arial" w:hAnsi="Arial" w:cs="Arial"/>
          <w:sz w:val="22"/>
          <w:szCs w:val="22"/>
        </w:rPr>
        <w:t xml:space="preserve">lies applying for a space. This will be refunded once entitlement funding has been received by the setting, or, if they leave prior to reaching the age when funding is granted, it will be refunded as the child leaves the setting (once four weeks’ </w:t>
      </w:r>
      <w:r w:rsidR="009E3DFD">
        <w:rPr>
          <w:rFonts w:ascii="Arial" w:hAnsi="Arial" w:cs="Arial"/>
          <w:sz w:val="22"/>
          <w:szCs w:val="22"/>
        </w:rPr>
        <w:t xml:space="preserve">paid </w:t>
      </w:r>
      <w:r w:rsidR="00C84D3B">
        <w:rPr>
          <w:rFonts w:ascii="Arial" w:hAnsi="Arial" w:cs="Arial"/>
          <w:sz w:val="22"/>
          <w:szCs w:val="22"/>
        </w:rPr>
        <w:t xml:space="preserve">notice has been given). </w:t>
      </w:r>
    </w:p>
    <w:p w14:paraId="53A48F4E" w14:textId="77777777" w:rsidR="003541B2" w:rsidRDefault="003541B2" w:rsidP="004F6B21">
      <w:pPr>
        <w:spacing w:line="360" w:lineRule="auto"/>
        <w:rPr>
          <w:rFonts w:ascii="Arial" w:hAnsi="Arial" w:cs="Arial"/>
          <w:sz w:val="22"/>
          <w:szCs w:val="22"/>
        </w:rPr>
      </w:pPr>
    </w:p>
    <w:p w14:paraId="6B1A94A0" w14:textId="77777777" w:rsidR="00731546" w:rsidRPr="00696792" w:rsidRDefault="00DD0C0E" w:rsidP="004F6B21">
      <w:pPr>
        <w:spacing w:line="360" w:lineRule="auto"/>
        <w:rPr>
          <w:rFonts w:ascii="Arial" w:hAnsi="Arial" w:cs="Arial"/>
          <w:b/>
          <w:sz w:val="22"/>
          <w:szCs w:val="22"/>
        </w:rPr>
      </w:pPr>
      <w:r w:rsidRPr="00DD0C0E">
        <w:rPr>
          <w:rFonts w:ascii="Arial" w:hAnsi="Arial" w:cs="Arial"/>
          <w:b/>
          <w:sz w:val="22"/>
          <w:szCs w:val="22"/>
        </w:rPr>
        <w:t>Invoices and Payments</w:t>
      </w:r>
    </w:p>
    <w:p w14:paraId="75C4B08A" w14:textId="77777777" w:rsidR="003541B2" w:rsidRDefault="00DD0C0E" w:rsidP="004F6B21">
      <w:pPr>
        <w:spacing w:line="360" w:lineRule="auto"/>
        <w:rPr>
          <w:rFonts w:ascii="Arial" w:hAnsi="Arial" w:cs="Arial"/>
          <w:sz w:val="22"/>
          <w:szCs w:val="22"/>
        </w:rPr>
      </w:pPr>
      <w:r>
        <w:rPr>
          <w:rFonts w:ascii="Arial" w:hAnsi="Arial" w:cs="Arial"/>
          <w:sz w:val="22"/>
          <w:szCs w:val="22"/>
        </w:rPr>
        <w:t xml:space="preserve">The nursery will give a </w:t>
      </w:r>
      <w:r w:rsidR="003541B2">
        <w:rPr>
          <w:rFonts w:ascii="Arial" w:hAnsi="Arial" w:cs="Arial"/>
          <w:sz w:val="22"/>
          <w:szCs w:val="22"/>
        </w:rPr>
        <w:t>months’ notice</w:t>
      </w:r>
      <w:r>
        <w:rPr>
          <w:rFonts w:ascii="Arial" w:hAnsi="Arial" w:cs="Arial"/>
          <w:sz w:val="22"/>
          <w:szCs w:val="22"/>
        </w:rPr>
        <w:t xml:space="preserve"> of any change to the fee or hours structure. </w:t>
      </w:r>
      <w:r w:rsidR="00696792">
        <w:rPr>
          <w:rFonts w:ascii="Arial" w:hAnsi="Arial" w:cs="Arial"/>
          <w:sz w:val="22"/>
          <w:szCs w:val="22"/>
        </w:rPr>
        <w:t>F</w:t>
      </w:r>
      <w:r w:rsidR="00624F1A">
        <w:rPr>
          <w:rFonts w:ascii="Arial" w:hAnsi="Arial" w:cs="Arial"/>
          <w:sz w:val="22"/>
          <w:szCs w:val="22"/>
        </w:rPr>
        <w:t>our weeks’ notice</w:t>
      </w:r>
      <w:r w:rsidR="003541B2">
        <w:rPr>
          <w:rFonts w:ascii="Arial" w:hAnsi="Arial" w:cs="Arial"/>
          <w:sz w:val="22"/>
          <w:szCs w:val="22"/>
        </w:rPr>
        <w:t xml:space="preserve"> must </w:t>
      </w:r>
      <w:r w:rsidR="00696792">
        <w:rPr>
          <w:rFonts w:ascii="Arial" w:hAnsi="Arial" w:cs="Arial"/>
          <w:sz w:val="22"/>
          <w:szCs w:val="22"/>
        </w:rPr>
        <w:t xml:space="preserve">also </w:t>
      </w:r>
      <w:r w:rsidR="003541B2">
        <w:rPr>
          <w:rFonts w:ascii="Arial" w:hAnsi="Arial" w:cs="Arial"/>
          <w:sz w:val="22"/>
          <w:szCs w:val="22"/>
        </w:rPr>
        <w:t>be given by parents</w:t>
      </w:r>
      <w:r w:rsidR="00624F1A">
        <w:rPr>
          <w:rFonts w:ascii="Arial" w:hAnsi="Arial" w:cs="Arial"/>
          <w:sz w:val="22"/>
          <w:szCs w:val="22"/>
        </w:rPr>
        <w:t>/carers</w:t>
      </w:r>
      <w:r w:rsidR="003541B2">
        <w:rPr>
          <w:rFonts w:ascii="Arial" w:hAnsi="Arial" w:cs="Arial"/>
          <w:sz w:val="22"/>
          <w:szCs w:val="22"/>
        </w:rPr>
        <w:t xml:space="preserve"> should they wish to </w:t>
      </w:r>
      <w:r w:rsidR="00696792">
        <w:rPr>
          <w:rFonts w:ascii="Arial" w:hAnsi="Arial" w:cs="Arial"/>
          <w:sz w:val="22"/>
          <w:szCs w:val="22"/>
        </w:rPr>
        <w:t xml:space="preserve">change their child’s hours/sessions or </w:t>
      </w:r>
      <w:r w:rsidR="003541B2">
        <w:rPr>
          <w:rFonts w:ascii="Arial" w:hAnsi="Arial" w:cs="Arial"/>
          <w:sz w:val="22"/>
          <w:szCs w:val="22"/>
        </w:rPr>
        <w:t xml:space="preserve">withdraw their child from the nursery. Parents will be </w:t>
      </w:r>
      <w:r w:rsidR="00624F1A">
        <w:rPr>
          <w:rFonts w:ascii="Arial" w:hAnsi="Arial" w:cs="Arial"/>
          <w:sz w:val="22"/>
          <w:szCs w:val="22"/>
        </w:rPr>
        <w:t>liable for four weeks fees</w:t>
      </w:r>
      <w:r w:rsidR="003541B2">
        <w:rPr>
          <w:rFonts w:ascii="Arial" w:hAnsi="Arial" w:cs="Arial"/>
          <w:sz w:val="22"/>
          <w:szCs w:val="22"/>
        </w:rPr>
        <w:t xml:space="preserve"> if notice </w:t>
      </w:r>
      <w:r w:rsidR="00624F1A">
        <w:rPr>
          <w:rFonts w:ascii="Arial" w:hAnsi="Arial" w:cs="Arial"/>
          <w:sz w:val="22"/>
          <w:szCs w:val="22"/>
        </w:rPr>
        <w:t>(in writing) have</w:t>
      </w:r>
      <w:r w:rsidR="003541B2">
        <w:rPr>
          <w:rFonts w:ascii="Arial" w:hAnsi="Arial" w:cs="Arial"/>
          <w:sz w:val="22"/>
          <w:szCs w:val="22"/>
        </w:rPr>
        <w:t xml:space="preserve"> not been received.</w:t>
      </w:r>
    </w:p>
    <w:p w14:paraId="15B58610" w14:textId="77777777" w:rsidR="00CE5DEE" w:rsidRPr="00DD0C0E" w:rsidRDefault="00624F1A" w:rsidP="004F6B21">
      <w:pPr>
        <w:spacing w:line="360" w:lineRule="auto"/>
        <w:rPr>
          <w:rFonts w:ascii="Arial" w:hAnsi="Arial" w:cs="Arial"/>
          <w:sz w:val="22"/>
          <w:szCs w:val="22"/>
        </w:rPr>
      </w:pPr>
      <w:r>
        <w:rPr>
          <w:rFonts w:ascii="Arial" w:hAnsi="Arial" w:cs="Arial"/>
          <w:sz w:val="22"/>
          <w:szCs w:val="22"/>
        </w:rPr>
        <w:t xml:space="preserve">Payment </w:t>
      </w:r>
      <w:r w:rsidR="003541B2">
        <w:rPr>
          <w:rFonts w:ascii="Arial" w:hAnsi="Arial" w:cs="Arial"/>
          <w:sz w:val="22"/>
          <w:szCs w:val="22"/>
        </w:rPr>
        <w:t>must be made</w:t>
      </w:r>
      <w:r w:rsidR="00CE5DEE">
        <w:rPr>
          <w:rFonts w:ascii="Arial" w:hAnsi="Arial" w:cs="Arial"/>
          <w:sz w:val="22"/>
          <w:szCs w:val="22"/>
        </w:rPr>
        <w:t xml:space="preserve"> within 7 days of</w:t>
      </w:r>
      <w:r w:rsidR="00696792">
        <w:rPr>
          <w:rFonts w:ascii="Arial" w:hAnsi="Arial" w:cs="Arial"/>
          <w:sz w:val="22"/>
          <w:szCs w:val="22"/>
        </w:rPr>
        <w:t xml:space="preserve"> the</w:t>
      </w:r>
      <w:r w:rsidR="00CE5DEE">
        <w:rPr>
          <w:rFonts w:ascii="Arial" w:hAnsi="Arial" w:cs="Arial"/>
          <w:sz w:val="22"/>
          <w:szCs w:val="22"/>
        </w:rPr>
        <w:t xml:space="preserve"> invoice</w:t>
      </w:r>
      <w:r w:rsidR="00696792">
        <w:rPr>
          <w:rFonts w:ascii="Arial" w:hAnsi="Arial" w:cs="Arial"/>
          <w:sz w:val="22"/>
          <w:szCs w:val="22"/>
        </w:rPr>
        <w:t xml:space="preserve"> being generated (usually on the first working day of the month). If</w:t>
      </w:r>
      <w:r w:rsidR="003541B2">
        <w:rPr>
          <w:rFonts w:ascii="Arial" w:hAnsi="Arial" w:cs="Arial"/>
          <w:sz w:val="22"/>
          <w:szCs w:val="22"/>
        </w:rPr>
        <w:t xml:space="preserve"> payment is not</w:t>
      </w:r>
      <w:r w:rsidR="00696792">
        <w:rPr>
          <w:rFonts w:ascii="Arial" w:hAnsi="Arial" w:cs="Arial"/>
          <w:sz w:val="22"/>
          <w:szCs w:val="22"/>
        </w:rPr>
        <w:t xml:space="preserve"> </w:t>
      </w:r>
      <w:r w:rsidR="009C12EF">
        <w:rPr>
          <w:rFonts w:ascii="Arial" w:hAnsi="Arial" w:cs="Arial"/>
          <w:sz w:val="22"/>
          <w:szCs w:val="22"/>
        </w:rPr>
        <w:t xml:space="preserve">made </w:t>
      </w:r>
      <w:r w:rsidR="00696792">
        <w:rPr>
          <w:rFonts w:ascii="Arial" w:hAnsi="Arial" w:cs="Arial"/>
          <w:sz w:val="22"/>
          <w:szCs w:val="22"/>
        </w:rPr>
        <w:t>by the date specified</w:t>
      </w:r>
      <w:r w:rsidR="009C12EF">
        <w:rPr>
          <w:rFonts w:ascii="Arial" w:hAnsi="Arial" w:cs="Arial"/>
          <w:sz w:val="22"/>
          <w:szCs w:val="22"/>
        </w:rPr>
        <w:t xml:space="preserve">, </w:t>
      </w:r>
      <w:r w:rsidR="003541B2">
        <w:rPr>
          <w:rFonts w:ascii="Arial" w:hAnsi="Arial" w:cs="Arial"/>
          <w:sz w:val="22"/>
          <w:szCs w:val="22"/>
        </w:rPr>
        <w:t>children will only be able to attend for their funded hours until</w:t>
      </w:r>
      <w:r w:rsidR="009C12EF">
        <w:rPr>
          <w:rFonts w:ascii="Arial" w:hAnsi="Arial" w:cs="Arial"/>
          <w:sz w:val="22"/>
          <w:szCs w:val="22"/>
        </w:rPr>
        <w:t xml:space="preserve"> the bill has been paid in full (‘no pay-no stay’ policy), this could result in your non funded hours</w:t>
      </w:r>
      <w:r w:rsidR="003541B2">
        <w:rPr>
          <w:rFonts w:ascii="Arial" w:hAnsi="Arial" w:cs="Arial"/>
          <w:sz w:val="22"/>
          <w:szCs w:val="22"/>
        </w:rPr>
        <w:t xml:space="preserve"> be</w:t>
      </w:r>
      <w:r w:rsidR="009C12EF">
        <w:rPr>
          <w:rFonts w:ascii="Arial" w:hAnsi="Arial" w:cs="Arial"/>
          <w:sz w:val="22"/>
          <w:szCs w:val="22"/>
        </w:rPr>
        <w:t>ing</w:t>
      </w:r>
      <w:r w:rsidR="003541B2">
        <w:rPr>
          <w:rFonts w:ascii="Arial" w:hAnsi="Arial" w:cs="Arial"/>
          <w:sz w:val="22"/>
          <w:szCs w:val="22"/>
        </w:rPr>
        <w:t xml:space="preserve"> given to someone else on the waiting list. </w:t>
      </w:r>
      <w:r w:rsidR="009C12EF">
        <w:rPr>
          <w:rFonts w:ascii="Arial" w:hAnsi="Arial" w:cs="Arial"/>
          <w:sz w:val="22"/>
          <w:szCs w:val="22"/>
        </w:rPr>
        <w:t xml:space="preserve">If payment has not made in time, </w:t>
      </w:r>
      <w:r w:rsidR="00CE5DEE">
        <w:rPr>
          <w:rFonts w:ascii="Arial" w:hAnsi="Arial" w:cs="Arial"/>
          <w:sz w:val="22"/>
          <w:szCs w:val="22"/>
        </w:rPr>
        <w:t>a £10 l</w:t>
      </w:r>
      <w:r w:rsidR="009C12EF">
        <w:rPr>
          <w:rFonts w:ascii="Arial" w:hAnsi="Arial" w:cs="Arial"/>
          <w:sz w:val="22"/>
          <w:szCs w:val="22"/>
        </w:rPr>
        <w:t>ate payment charge will be levied</w:t>
      </w:r>
      <w:r w:rsidR="00CE5DEE">
        <w:rPr>
          <w:rFonts w:ascii="Arial" w:hAnsi="Arial" w:cs="Arial"/>
          <w:sz w:val="22"/>
          <w:szCs w:val="22"/>
        </w:rPr>
        <w:t>.</w:t>
      </w:r>
    </w:p>
    <w:p w14:paraId="6FE4C4E3" w14:textId="77777777" w:rsidR="003541B2" w:rsidRDefault="003541B2" w:rsidP="004F6B21">
      <w:pPr>
        <w:spacing w:line="360" w:lineRule="auto"/>
        <w:rPr>
          <w:rFonts w:ascii="Arial" w:hAnsi="Arial" w:cs="Arial"/>
          <w:b/>
          <w:sz w:val="22"/>
          <w:szCs w:val="22"/>
        </w:rPr>
      </w:pPr>
    </w:p>
    <w:p w14:paraId="366237B2" w14:textId="77777777" w:rsidR="00731546" w:rsidRDefault="00731546" w:rsidP="004F6B21">
      <w:pPr>
        <w:spacing w:line="360" w:lineRule="auto"/>
        <w:rPr>
          <w:rFonts w:ascii="Arial" w:hAnsi="Arial" w:cs="Arial"/>
          <w:b/>
          <w:sz w:val="22"/>
          <w:szCs w:val="22"/>
        </w:rPr>
      </w:pPr>
      <w:r w:rsidRPr="00731546">
        <w:rPr>
          <w:rFonts w:ascii="Arial" w:hAnsi="Arial" w:cs="Arial"/>
          <w:b/>
          <w:sz w:val="22"/>
          <w:szCs w:val="22"/>
        </w:rPr>
        <w:t>Late collection</w:t>
      </w:r>
    </w:p>
    <w:p w14:paraId="70FF6B9F" w14:textId="77777777" w:rsidR="0078483D" w:rsidRDefault="0078483D" w:rsidP="004F6B21">
      <w:pPr>
        <w:spacing w:line="360" w:lineRule="auto"/>
        <w:rPr>
          <w:rFonts w:ascii="Arial" w:hAnsi="Arial" w:cs="Arial"/>
          <w:b/>
          <w:sz w:val="22"/>
          <w:szCs w:val="22"/>
        </w:rPr>
      </w:pPr>
      <w:r>
        <w:rPr>
          <w:rFonts w:ascii="Arial" w:hAnsi="Arial" w:cs="Arial"/>
          <w:sz w:val="22"/>
          <w:szCs w:val="22"/>
        </w:rPr>
        <w:t>Parents are asked to sign the late book should they arrive late to collect their child. Should this happen more than twice it will be classed as repeated l</w:t>
      </w:r>
      <w:r w:rsidR="00624F1A">
        <w:rPr>
          <w:rFonts w:ascii="Arial" w:hAnsi="Arial" w:cs="Arial"/>
          <w:sz w:val="22"/>
          <w:szCs w:val="22"/>
        </w:rPr>
        <w:t>ate collection and £10 will be charged to cover the</w:t>
      </w:r>
      <w:r>
        <w:rPr>
          <w:rFonts w:ascii="Arial" w:hAnsi="Arial" w:cs="Arial"/>
          <w:sz w:val="22"/>
          <w:szCs w:val="22"/>
        </w:rPr>
        <w:t xml:space="preserve"> cost in</w:t>
      </w:r>
      <w:r w:rsidR="009C12EF">
        <w:rPr>
          <w:rFonts w:ascii="Arial" w:hAnsi="Arial" w:cs="Arial"/>
          <w:sz w:val="22"/>
          <w:szCs w:val="22"/>
        </w:rPr>
        <w:t xml:space="preserve">curred by the setting for additional staffing. </w:t>
      </w:r>
      <w:r>
        <w:rPr>
          <w:rFonts w:ascii="Arial" w:hAnsi="Arial" w:cs="Arial"/>
          <w:sz w:val="22"/>
          <w:szCs w:val="22"/>
        </w:rPr>
        <w:t xml:space="preserve"> </w:t>
      </w:r>
      <w:r w:rsidR="009C12EF">
        <w:rPr>
          <w:rFonts w:ascii="Arial" w:hAnsi="Arial" w:cs="Arial"/>
          <w:b/>
          <w:sz w:val="22"/>
          <w:szCs w:val="22"/>
        </w:rPr>
        <w:t>Should you incur</w:t>
      </w:r>
      <w:r>
        <w:rPr>
          <w:rFonts w:ascii="Arial" w:hAnsi="Arial" w:cs="Arial"/>
          <w:b/>
          <w:sz w:val="22"/>
          <w:szCs w:val="22"/>
        </w:rPr>
        <w:t xml:space="preserve"> a penalty charge on 3 occasions or more then the penalty charge will rise to £100.</w:t>
      </w:r>
    </w:p>
    <w:p w14:paraId="11D0A94D" w14:textId="77777777" w:rsidR="0078483D" w:rsidRPr="0078483D" w:rsidRDefault="0078483D" w:rsidP="004F6B21">
      <w:pPr>
        <w:spacing w:line="360" w:lineRule="auto"/>
        <w:rPr>
          <w:rFonts w:ascii="Arial" w:hAnsi="Arial" w:cs="Arial"/>
          <w:b/>
          <w:sz w:val="22"/>
          <w:szCs w:val="22"/>
        </w:rPr>
      </w:pPr>
    </w:p>
    <w:p w14:paraId="0CFBB03D" w14:textId="77777777" w:rsidR="004F6B21" w:rsidRDefault="00E56803" w:rsidP="004F6B21">
      <w:pPr>
        <w:spacing w:line="360" w:lineRule="auto"/>
        <w:rPr>
          <w:rFonts w:ascii="Arial" w:hAnsi="Arial" w:cs="Arial"/>
          <w:b/>
          <w:sz w:val="22"/>
          <w:szCs w:val="22"/>
        </w:rPr>
      </w:pPr>
      <w:r>
        <w:rPr>
          <w:rFonts w:ascii="Arial" w:hAnsi="Arial" w:cs="Arial"/>
          <w:b/>
          <w:sz w:val="22"/>
          <w:szCs w:val="22"/>
        </w:rPr>
        <w:lastRenderedPageBreak/>
        <w:t>Settling-in and Transition</w:t>
      </w:r>
    </w:p>
    <w:p w14:paraId="2EA4CFA8" w14:textId="04643789" w:rsidR="00295EAD" w:rsidRPr="00E77D51" w:rsidRDefault="000310BB" w:rsidP="000310BB">
      <w:pPr>
        <w:spacing w:line="360" w:lineRule="auto"/>
        <w:rPr>
          <w:rFonts w:ascii="Arial" w:hAnsi="Arial" w:cs="Arial"/>
          <w:sz w:val="22"/>
          <w:szCs w:val="22"/>
        </w:rPr>
      </w:pPr>
      <w:r>
        <w:rPr>
          <w:rFonts w:ascii="Arial" w:hAnsi="Arial" w:cs="Arial"/>
          <w:sz w:val="22"/>
          <w:szCs w:val="22"/>
        </w:rPr>
        <w:t xml:space="preserve">We want your child to feel that they belong in our setting. </w:t>
      </w:r>
      <w:r w:rsidR="004F6B21" w:rsidRPr="00E77D51">
        <w:rPr>
          <w:rFonts w:ascii="Arial" w:hAnsi="Arial" w:cs="Arial"/>
          <w:sz w:val="22"/>
          <w:szCs w:val="22"/>
        </w:rPr>
        <w:t xml:space="preserve"> To make sure t</w:t>
      </w:r>
      <w:r>
        <w:rPr>
          <w:rFonts w:ascii="Arial" w:hAnsi="Arial" w:cs="Arial"/>
          <w:sz w:val="22"/>
          <w:szCs w:val="22"/>
        </w:rPr>
        <w:t xml:space="preserve">hat this is the case, we </w:t>
      </w:r>
      <w:r w:rsidR="00B46CAE">
        <w:rPr>
          <w:rFonts w:ascii="Arial" w:hAnsi="Arial" w:cs="Arial"/>
          <w:sz w:val="22"/>
          <w:szCs w:val="22"/>
        </w:rPr>
        <w:t>will work with you on how best to support you</w:t>
      </w:r>
      <w:r w:rsidR="004F6B21" w:rsidRPr="00E77D51">
        <w:rPr>
          <w:rFonts w:ascii="Arial" w:hAnsi="Arial" w:cs="Arial"/>
          <w:sz w:val="22"/>
          <w:szCs w:val="22"/>
        </w:rPr>
        <w:t xml:space="preserve">r child to settle </w:t>
      </w:r>
      <w:proofErr w:type="gramStart"/>
      <w:r w:rsidR="004F6B21" w:rsidRPr="00E77D51">
        <w:rPr>
          <w:rFonts w:ascii="Arial" w:hAnsi="Arial" w:cs="Arial"/>
          <w:sz w:val="22"/>
          <w:szCs w:val="22"/>
        </w:rPr>
        <w:t>in</w:t>
      </w:r>
      <w:r w:rsidR="00B46CAE">
        <w:rPr>
          <w:rFonts w:ascii="Arial" w:hAnsi="Arial" w:cs="Arial"/>
          <w:sz w:val="22"/>
          <w:szCs w:val="22"/>
        </w:rPr>
        <w:t xml:space="preserve"> to</w:t>
      </w:r>
      <w:proofErr w:type="gramEnd"/>
      <w:r w:rsidR="00B46CAE">
        <w:rPr>
          <w:rFonts w:ascii="Arial" w:hAnsi="Arial" w:cs="Arial"/>
          <w:sz w:val="22"/>
          <w:szCs w:val="22"/>
        </w:rPr>
        <w:t xml:space="preserve"> the setting. </w:t>
      </w:r>
      <w:r w:rsidR="00AB263A" w:rsidRPr="00580422">
        <w:rPr>
          <w:rFonts w:ascii="Arial" w:hAnsi="Arial" w:cs="Arial"/>
          <w:sz w:val="22"/>
          <w:szCs w:val="22"/>
        </w:rPr>
        <w:t xml:space="preserve"> In order to support your child settle and feel secure, they need to </w:t>
      </w:r>
      <w:r w:rsidR="00B46CAE" w:rsidRPr="00580422">
        <w:rPr>
          <w:rFonts w:ascii="Arial" w:hAnsi="Arial" w:cs="Arial"/>
          <w:sz w:val="22"/>
          <w:szCs w:val="22"/>
        </w:rPr>
        <w:t xml:space="preserve">attend </w:t>
      </w:r>
      <w:r w:rsidR="00243847" w:rsidRPr="00580422">
        <w:rPr>
          <w:rFonts w:ascii="Arial" w:hAnsi="Arial" w:cs="Arial"/>
          <w:sz w:val="22"/>
          <w:szCs w:val="22"/>
        </w:rPr>
        <w:t xml:space="preserve">at least 2 </w:t>
      </w:r>
      <w:r w:rsidR="00A94F77" w:rsidRPr="00580422">
        <w:rPr>
          <w:rFonts w:ascii="Arial" w:hAnsi="Arial" w:cs="Arial"/>
          <w:sz w:val="22"/>
          <w:szCs w:val="22"/>
        </w:rPr>
        <w:t xml:space="preserve">settling sessions with a parent or carer before their official start date. </w:t>
      </w:r>
      <w:r w:rsidR="00B46CAE" w:rsidRPr="00580422">
        <w:rPr>
          <w:rFonts w:ascii="Arial" w:hAnsi="Arial" w:cs="Arial"/>
          <w:sz w:val="22"/>
          <w:szCs w:val="22"/>
        </w:rPr>
        <w:t xml:space="preserve">We also </w:t>
      </w:r>
      <w:r w:rsidR="00AB263A" w:rsidRPr="00580422">
        <w:rPr>
          <w:rFonts w:ascii="Arial" w:hAnsi="Arial" w:cs="Arial"/>
          <w:sz w:val="22"/>
          <w:szCs w:val="22"/>
        </w:rPr>
        <w:t>strongly recommend that children attend for a mi</w:t>
      </w:r>
      <w:r w:rsidR="00D13350" w:rsidRPr="00580422">
        <w:rPr>
          <w:rFonts w:ascii="Arial" w:hAnsi="Arial" w:cs="Arial"/>
          <w:sz w:val="22"/>
          <w:szCs w:val="22"/>
        </w:rPr>
        <w:t xml:space="preserve">nimum of two sessions per week </w:t>
      </w:r>
      <w:r w:rsidR="00B46CAE" w:rsidRPr="00580422">
        <w:rPr>
          <w:rFonts w:ascii="Arial" w:hAnsi="Arial" w:cs="Arial"/>
          <w:sz w:val="22"/>
          <w:szCs w:val="22"/>
        </w:rPr>
        <w:t>(on different days), in order for the child to</w:t>
      </w:r>
      <w:r w:rsidR="00AB263A" w:rsidRPr="00580422">
        <w:rPr>
          <w:rFonts w:ascii="Arial" w:hAnsi="Arial" w:cs="Arial"/>
          <w:sz w:val="22"/>
          <w:szCs w:val="22"/>
        </w:rPr>
        <w:t xml:space="preserve"> become familiar with routines and build a secure relationship with th</w:t>
      </w:r>
      <w:r w:rsidR="00D13350" w:rsidRPr="00580422">
        <w:rPr>
          <w:rFonts w:ascii="Arial" w:hAnsi="Arial" w:cs="Arial"/>
          <w:sz w:val="22"/>
          <w:szCs w:val="22"/>
        </w:rPr>
        <w:t>eir Key Person and their peers</w:t>
      </w:r>
      <w:r w:rsidR="00B46CAE" w:rsidRPr="00580422">
        <w:rPr>
          <w:rFonts w:ascii="Arial" w:hAnsi="Arial" w:cs="Arial"/>
          <w:sz w:val="22"/>
          <w:szCs w:val="22"/>
        </w:rPr>
        <w:t xml:space="preserve">. </w:t>
      </w:r>
      <w:r w:rsidR="009E27A8">
        <w:rPr>
          <w:rFonts w:ascii="Arial" w:hAnsi="Arial" w:cs="Arial"/>
          <w:sz w:val="22"/>
          <w:szCs w:val="22"/>
        </w:rPr>
        <w:t>Settling sessions aim to famil</w:t>
      </w:r>
      <w:r w:rsidR="00CB1813">
        <w:rPr>
          <w:rFonts w:ascii="Arial" w:hAnsi="Arial" w:cs="Arial"/>
          <w:sz w:val="22"/>
          <w:szCs w:val="22"/>
        </w:rPr>
        <w:t xml:space="preserve">iarise children and parents with their Key person and </w:t>
      </w:r>
      <w:r w:rsidR="00295EAD">
        <w:rPr>
          <w:rFonts w:ascii="Arial" w:hAnsi="Arial" w:cs="Arial"/>
          <w:sz w:val="22"/>
          <w:szCs w:val="22"/>
        </w:rPr>
        <w:t>children’s</w:t>
      </w:r>
      <w:r w:rsidR="00CB1813">
        <w:rPr>
          <w:rFonts w:ascii="Arial" w:hAnsi="Arial" w:cs="Arial"/>
          <w:sz w:val="22"/>
          <w:szCs w:val="22"/>
        </w:rPr>
        <w:t xml:space="preserve"> new surroundings. </w:t>
      </w:r>
      <w:r>
        <w:rPr>
          <w:rFonts w:ascii="Arial" w:hAnsi="Arial" w:cs="Arial"/>
          <w:sz w:val="22"/>
          <w:szCs w:val="22"/>
        </w:rPr>
        <w:t xml:space="preserve">We acknowledge that this transition takes time, and that time frame depends on each individual child. No formal start date will be given until all parties concerned agree that the child is ready to start and a plan is in place. </w:t>
      </w:r>
      <w:r w:rsidR="00B46CAE">
        <w:rPr>
          <w:rFonts w:ascii="Arial" w:hAnsi="Arial" w:cs="Arial"/>
          <w:sz w:val="22"/>
          <w:szCs w:val="22"/>
        </w:rPr>
        <w:t>Communication will be encouraged between all parties to ensure that the settling process is clear and honest.</w:t>
      </w:r>
      <w:r w:rsidR="009E3DFD">
        <w:rPr>
          <w:rFonts w:ascii="Arial" w:hAnsi="Arial" w:cs="Arial"/>
          <w:sz w:val="22"/>
          <w:szCs w:val="22"/>
        </w:rPr>
        <w:t xml:space="preserve"> Our current </w:t>
      </w:r>
      <w:proofErr w:type="gramStart"/>
      <w:r w:rsidR="009E3DFD">
        <w:rPr>
          <w:rFonts w:ascii="Arial" w:hAnsi="Arial" w:cs="Arial"/>
          <w:sz w:val="22"/>
          <w:szCs w:val="22"/>
        </w:rPr>
        <w:t>procedure</w:t>
      </w:r>
      <w:proofErr w:type="gramEnd"/>
      <w:r w:rsidR="009E3DFD">
        <w:rPr>
          <w:rFonts w:ascii="Arial" w:hAnsi="Arial" w:cs="Arial"/>
          <w:sz w:val="22"/>
          <w:szCs w:val="22"/>
        </w:rPr>
        <w:t xml:space="preserve"> however, reflects the restrictions imposed due to COVID19.</w:t>
      </w:r>
      <w:r w:rsidR="00B46CAE">
        <w:rPr>
          <w:rFonts w:ascii="Arial" w:hAnsi="Arial" w:cs="Arial"/>
          <w:sz w:val="22"/>
          <w:szCs w:val="22"/>
        </w:rPr>
        <w:t xml:space="preserve"> </w:t>
      </w:r>
    </w:p>
    <w:p w14:paraId="03BF1C0E" w14:textId="77777777" w:rsidR="004F6B21" w:rsidRPr="00E77D51" w:rsidRDefault="004F6B21" w:rsidP="004F6B21">
      <w:pPr>
        <w:spacing w:line="360" w:lineRule="auto"/>
        <w:rPr>
          <w:rFonts w:ascii="Arial" w:hAnsi="Arial" w:cs="Arial"/>
          <w:i/>
          <w:sz w:val="22"/>
          <w:szCs w:val="22"/>
        </w:rPr>
      </w:pPr>
    </w:p>
    <w:p w14:paraId="55A3E527" w14:textId="77777777" w:rsidR="004F6B21" w:rsidRPr="00FA797F" w:rsidRDefault="004F6B21" w:rsidP="004F6B21">
      <w:pPr>
        <w:spacing w:line="360" w:lineRule="auto"/>
        <w:rPr>
          <w:rFonts w:ascii="Arial" w:hAnsi="Arial" w:cs="Arial"/>
          <w:b/>
          <w:sz w:val="22"/>
          <w:szCs w:val="22"/>
        </w:rPr>
      </w:pPr>
      <w:r w:rsidRPr="00FA797F">
        <w:rPr>
          <w:rFonts w:ascii="Arial" w:hAnsi="Arial" w:cs="Arial"/>
          <w:b/>
          <w:sz w:val="22"/>
          <w:szCs w:val="22"/>
        </w:rPr>
        <w:t>Clothing</w:t>
      </w:r>
    </w:p>
    <w:p w14:paraId="0B9AFF7C" w14:textId="77777777" w:rsidR="004F6B21" w:rsidRPr="00E77D51" w:rsidRDefault="00322A88" w:rsidP="004F6B21">
      <w:pPr>
        <w:spacing w:line="360" w:lineRule="auto"/>
        <w:rPr>
          <w:rFonts w:ascii="Arial" w:hAnsi="Arial" w:cs="Arial"/>
          <w:sz w:val="22"/>
          <w:szCs w:val="22"/>
        </w:rPr>
      </w:pPr>
      <w:r>
        <w:rPr>
          <w:rFonts w:ascii="Arial" w:hAnsi="Arial" w:cs="Arial"/>
          <w:sz w:val="22"/>
          <w:szCs w:val="22"/>
        </w:rPr>
        <w:t>We provide</w:t>
      </w:r>
      <w:r w:rsidR="004F6B21" w:rsidRPr="00E77D51">
        <w:rPr>
          <w:rFonts w:ascii="Arial" w:hAnsi="Arial" w:cs="Arial"/>
          <w:sz w:val="22"/>
          <w:szCs w:val="22"/>
        </w:rPr>
        <w:t xml:space="preserve"> protective clothing for the children when they play with messy activities</w:t>
      </w:r>
      <w:r>
        <w:rPr>
          <w:rFonts w:ascii="Arial" w:hAnsi="Arial" w:cs="Arial"/>
          <w:sz w:val="22"/>
          <w:szCs w:val="22"/>
        </w:rPr>
        <w:t xml:space="preserve"> and we actively encourage them to wear it</w:t>
      </w:r>
      <w:r w:rsidR="009F212F">
        <w:rPr>
          <w:rFonts w:ascii="Arial" w:hAnsi="Arial" w:cs="Arial"/>
          <w:sz w:val="22"/>
          <w:szCs w:val="22"/>
        </w:rPr>
        <w:t xml:space="preserve">, </w:t>
      </w:r>
      <w:r w:rsidR="001374B0" w:rsidRPr="00580422">
        <w:rPr>
          <w:rFonts w:ascii="Arial" w:hAnsi="Arial" w:cs="Arial"/>
          <w:sz w:val="22"/>
          <w:szCs w:val="22"/>
        </w:rPr>
        <w:t>although</w:t>
      </w:r>
      <w:r w:rsidR="001374B0">
        <w:rPr>
          <w:rFonts w:ascii="Arial" w:hAnsi="Arial" w:cs="Arial"/>
          <w:color w:val="00B050"/>
          <w:sz w:val="22"/>
          <w:szCs w:val="22"/>
        </w:rPr>
        <w:t xml:space="preserve"> </w:t>
      </w:r>
      <w:r w:rsidR="009F212F">
        <w:rPr>
          <w:rFonts w:ascii="Arial" w:hAnsi="Arial" w:cs="Arial"/>
          <w:sz w:val="22"/>
          <w:szCs w:val="22"/>
        </w:rPr>
        <w:t xml:space="preserve">we do not advocate forcing the children to wear such clothing. </w:t>
      </w:r>
      <w:r>
        <w:rPr>
          <w:rFonts w:ascii="Arial" w:hAnsi="Arial" w:cs="Arial"/>
          <w:sz w:val="22"/>
          <w:szCs w:val="22"/>
        </w:rPr>
        <w:t xml:space="preserve"> </w:t>
      </w:r>
    </w:p>
    <w:p w14:paraId="5447E441" w14:textId="77777777" w:rsidR="00633F9C" w:rsidRPr="00633F9C" w:rsidRDefault="009F212F" w:rsidP="004F6B21">
      <w:pPr>
        <w:spacing w:line="360" w:lineRule="auto"/>
        <w:rPr>
          <w:rFonts w:ascii="Arial" w:hAnsi="Arial" w:cs="Arial"/>
          <w:b/>
          <w:sz w:val="22"/>
          <w:szCs w:val="22"/>
        </w:rPr>
      </w:pPr>
      <w:r>
        <w:rPr>
          <w:rFonts w:ascii="Arial" w:hAnsi="Arial" w:cs="Arial"/>
          <w:sz w:val="22"/>
          <w:szCs w:val="22"/>
        </w:rPr>
        <w:t>We have uniform availa</w:t>
      </w:r>
      <w:r w:rsidR="005E0321">
        <w:rPr>
          <w:rFonts w:ascii="Arial" w:hAnsi="Arial" w:cs="Arial"/>
          <w:sz w:val="22"/>
          <w:szCs w:val="22"/>
        </w:rPr>
        <w:t>ble to buy at a reasonable cost</w:t>
      </w:r>
      <w:r>
        <w:rPr>
          <w:rFonts w:ascii="Arial" w:hAnsi="Arial" w:cs="Arial"/>
          <w:sz w:val="22"/>
          <w:szCs w:val="22"/>
        </w:rPr>
        <w:t xml:space="preserve">, so the children can come to nursery and explore and be creative without fear of spoiling expensive/good clothing. We request that the children wear appropriate clothing for the time of year, as the children have access to outdoor play activities throughout the day. We discourage the use of open toed sandals and flip flops, for health and safety reasons. We also discourage the use of hooped or dangling earrings. We encourage the children to be independent, so wherever possible, please make sure your child wears loose clothing, such as joggers, so they can develop their self-help skills independently. </w:t>
      </w:r>
      <w:r w:rsidR="00633F9C" w:rsidRPr="00633F9C">
        <w:rPr>
          <w:rFonts w:ascii="Arial" w:hAnsi="Arial" w:cs="Arial"/>
          <w:b/>
          <w:sz w:val="22"/>
          <w:szCs w:val="22"/>
        </w:rPr>
        <w:t>We do ask that all items of clothing including coats, hats, bags and lunch boxes are labelled.</w:t>
      </w:r>
      <w:r w:rsidR="002213E0">
        <w:rPr>
          <w:rFonts w:ascii="Arial" w:hAnsi="Arial" w:cs="Arial"/>
          <w:b/>
          <w:sz w:val="22"/>
          <w:szCs w:val="22"/>
        </w:rPr>
        <w:t xml:space="preserve"> Draw string bags are not permitted in the playrooms. </w:t>
      </w:r>
    </w:p>
    <w:p w14:paraId="650C71E5" w14:textId="77777777" w:rsidR="00E56803" w:rsidRDefault="00E56803" w:rsidP="007C51A6">
      <w:pPr>
        <w:spacing w:line="360" w:lineRule="auto"/>
        <w:rPr>
          <w:rFonts w:ascii="Arial" w:hAnsi="Arial" w:cs="Arial"/>
          <w:sz w:val="22"/>
          <w:szCs w:val="22"/>
        </w:rPr>
      </w:pPr>
    </w:p>
    <w:p w14:paraId="297A47B1" w14:textId="77777777" w:rsidR="00E56803" w:rsidRDefault="00E56803" w:rsidP="007C51A6">
      <w:pPr>
        <w:spacing w:line="360" w:lineRule="auto"/>
        <w:rPr>
          <w:rFonts w:ascii="Arial" w:hAnsi="Arial" w:cs="Arial"/>
          <w:b/>
          <w:sz w:val="22"/>
          <w:szCs w:val="22"/>
        </w:rPr>
      </w:pPr>
      <w:r w:rsidRPr="00E56803">
        <w:rPr>
          <w:rFonts w:ascii="Arial" w:hAnsi="Arial" w:cs="Arial"/>
          <w:b/>
          <w:sz w:val="22"/>
          <w:szCs w:val="22"/>
        </w:rPr>
        <w:t>Contact Details</w:t>
      </w:r>
    </w:p>
    <w:p w14:paraId="531D218C" w14:textId="77777777" w:rsidR="00E56803" w:rsidRDefault="00E56803" w:rsidP="007C51A6">
      <w:pPr>
        <w:spacing w:line="360" w:lineRule="auto"/>
        <w:rPr>
          <w:rFonts w:ascii="Arial" w:hAnsi="Arial" w:cs="Arial"/>
          <w:sz w:val="22"/>
          <w:szCs w:val="22"/>
        </w:rPr>
      </w:pPr>
      <w:r w:rsidRPr="00E56803">
        <w:rPr>
          <w:rFonts w:ascii="Arial" w:hAnsi="Arial" w:cs="Arial"/>
          <w:sz w:val="22"/>
          <w:szCs w:val="22"/>
        </w:rPr>
        <w:t xml:space="preserve">Parents must inform the nursery of any changes in their contact or their emergency contacts details. The persons listed as emergency contacts have permission to collect your child. Any other person must be given your child’s </w:t>
      </w:r>
      <w:r w:rsidR="009F212F">
        <w:rPr>
          <w:rFonts w:ascii="Arial" w:hAnsi="Arial" w:cs="Arial"/>
          <w:sz w:val="22"/>
          <w:szCs w:val="22"/>
        </w:rPr>
        <w:t>pass</w:t>
      </w:r>
      <w:r w:rsidRPr="00E56803">
        <w:rPr>
          <w:rFonts w:ascii="Arial" w:hAnsi="Arial" w:cs="Arial"/>
          <w:sz w:val="22"/>
          <w:szCs w:val="22"/>
        </w:rPr>
        <w:t>code and show ID</w:t>
      </w:r>
      <w:r w:rsidR="009F212F">
        <w:rPr>
          <w:rFonts w:ascii="Arial" w:hAnsi="Arial" w:cs="Arial"/>
          <w:sz w:val="22"/>
          <w:szCs w:val="22"/>
        </w:rPr>
        <w:t xml:space="preserve"> to a member of staff, in addition to</w:t>
      </w:r>
      <w:r w:rsidRPr="00E56803">
        <w:rPr>
          <w:rFonts w:ascii="Arial" w:hAnsi="Arial" w:cs="Arial"/>
          <w:sz w:val="22"/>
          <w:szCs w:val="22"/>
        </w:rPr>
        <w:t xml:space="preserve"> verbal or written consent from parents. The nursery must be able to contact someone at all times in case of an emergency. The nursery will not permit any child to leave the</w:t>
      </w:r>
      <w:r w:rsidR="009F212F">
        <w:rPr>
          <w:rFonts w:ascii="Arial" w:hAnsi="Arial" w:cs="Arial"/>
          <w:sz w:val="22"/>
          <w:szCs w:val="22"/>
        </w:rPr>
        <w:t xml:space="preserve"> nursery with an unknown person or a person under 18 years of age. </w:t>
      </w:r>
    </w:p>
    <w:p w14:paraId="1F9CE64E" w14:textId="77777777" w:rsidR="00D23BB0" w:rsidRDefault="00D23BB0" w:rsidP="007C51A6">
      <w:pPr>
        <w:spacing w:line="360" w:lineRule="auto"/>
        <w:rPr>
          <w:rFonts w:ascii="Arial" w:hAnsi="Arial" w:cs="Arial"/>
          <w:b/>
          <w:sz w:val="22"/>
          <w:szCs w:val="22"/>
        </w:rPr>
      </w:pPr>
    </w:p>
    <w:p w14:paraId="613C0E22" w14:textId="77777777" w:rsidR="00D23BB0" w:rsidRPr="00D23BB0" w:rsidRDefault="00D23BB0" w:rsidP="007C51A6">
      <w:pPr>
        <w:spacing w:line="360" w:lineRule="auto"/>
        <w:rPr>
          <w:rFonts w:ascii="Arial" w:hAnsi="Arial" w:cs="Arial"/>
          <w:b/>
          <w:sz w:val="22"/>
          <w:szCs w:val="22"/>
        </w:rPr>
      </w:pPr>
      <w:r w:rsidRPr="00D23BB0">
        <w:rPr>
          <w:rFonts w:ascii="Arial" w:hAnsi="Arial" w:cs="Arial"/>
          <w:b/>
          <w:sz w:val="22"/>
          <w:szCs w:val="22"/>
        </w:rPr>
        <w:t>Absence</w:t>
      </w:r>
    </w:p>
    <w:p w14:paraId="57F71959" w14:textId="77777777" w:rsidR="00D23BB0" w:rsidRPr="00E56803" w:rsidRDefault="00D23BB0" w:rsidP="007C51A6">
      <w:pPr>
        <w:spacing w:line="360" w:lineRule="auto"/>
        <w:rPr>
          <w:rFonts w:ascii="Arial" w:hAnsi="Arial" w:cs="Arial"/>
          <w:sz w:val="22"/>
          <w:szCs w:val="22"/>
        </w:rPr>
      </w:pPr>
      <w:r>
        <w:rPr>
          <w:rFonts w:ascii="Arial" w:hAnsi="Arial" w:cs="Arial"/>
          <w:sz w:val="22"/>
          <w:szCs w:val="22"/>
        </w:rPr>
        <w:t>Parents/carers must inform the nursery if their chi</w:t>
      </w:r>
      <w:r w:rsidR="005E0321">
        <w:rPr>
          <w:rFonts w:ascii="Arial" w:hAnsi="Arial" w:cs="Arial"/>
          <w:sz w:val="22"/>
          <w:szCs w:val="22"/>
        </w:rPr>
        <w:t xml:space="preserve">ld will be absent (planned absence) or if they are absent because of illness. </w:t>
      </w:r>
    </w:p>
    <w:p w14:paraId="3D9453DC" w14:textId="77777777" w:rsidR="00FA797F" w:rsidRPr="00E56803" w:rsidRDefault="00FA797F" w:rsidP="007C51A6">
      <w:pPr>
        <w:spacing w:line="360" w:lineRule="auto"/>
        <w:rPr>
          <w:rFonts w:ascii="Arial" w:hAnsi="Arial" w:cs="Arial"/>
          <w:sz w:val="22"/>
          <w:szCs w:val="22"/>
        </w:rPr>
      </w:pPr>
    </w:p>
    <w:p w14:paraId="7E61E14E" w14:textId="77777777" w:rsidR="007C51A6" w:rsidRPr="00FA797F" w:rsidRDefault="007C51A6" w:rsidP="00FA797F">
      <w:pPr>
        <w:spacing w:line="360" w:lineRule="auto"/>
        <w:rPr>
          <w:rFonts w:ascii="Arial" w:hAnsi="Arial" w:cs="Arial"/>
          <w:b/>
          <w:sz w:val="22"/>
          <w:szCs w:val="22"/>
        </w:rPr>
      </w:pPr>
      <w:r w:rsidRPr="00FA797F">
        <w:rPr>
          <w:rFonts w:ascii="Arial" w:hAnsi="Arial" w:cs="Arial"/>
          <w:b/>
          <w:sz w:val="22"/>
          <w:szCs w:val="22"/>
        </w:rPr>
        <w:t>Illness</w:t>
      </w:r>
    </w:p>
    <w:p w14:paraId="0C0D6AFF" w14:textId="77777777" w:rsidR="00BE7B32" w:rsidRPr="00FA797F" w:rsidRDefault="00C84D3B" w:rsidP="00FA797F">
      <w:pPr>
        <w:spacing w:line="360" w:lineRule="auto"/>
        <w:rPr>
          <w:rFonts w:ascii="Arial" w:hAnsi="Arial" w:cs="Arial"/>
          <w:sz w:val="22"/>
          <w:szCs w:val="22"/>
        </w:rPr>
      </w:pPr>
      <w:r>
        <w:rPr>
          <w:rFonts w:ascii="Arial" w:hAnsi="Arial" w:cs="Arial"/>
          <w:sz w:val="22"/>
          <w:szCs w:val="22"/>
        </w:rPr>
        <w:t>We follow the Health Protection A</w:t>
      </w:r>
      <w:r w:rsidR="00FA797F" w:rsidRPr="00FA797F">
        <w:rPr>
          <w:rFonts w:ascii="Arial" w:hAnsi="Arial" w:cs="Arial"/>
          <w:sz w:val="22"/>
          <w:szCs w:val="22"/>
        </w:rPr>
        <w:t xml:space="preserve">gency guidelines for all infection and illnesses. A copy can be viewed in the office or by </w:t>
      </w:r>
      <w:r>
        <w:rPr>
          <w:rFonts w:ascii="Arial" w:hAnsi="Arial" w:cs="Arial"/>
          <w:sz w:val="22"/>
          <w:szCs w:val="22"/>
        </w:rPr>
        <w:t>visiting the Health Protection A</w:t>
      </w:r>
      <w:r w:rsidR="00FA797F" w:rsidRPr="00FA797F">
        <w:rPr>
          <w:rFonts w:ascii="Arial" w:hAnsi="Arial" w:cs="Arial"/>
          <w:sz w:val="22"/>
          <w:szCs w:val="22"/>
        </w:rPr>
        <w:t>gencies website.</w:t>
      </w:r>
      <w:r w:rsidR="009F212F">
        <w:rPr>
          <w:rFonts w:ascii="Arial" w:hAnsi="Arial" w:cs="Arial"/>
          <w:sz w:val="22"/>
          <w:szCs w:val="22"/>
        </w:rPr>
        <w:t xml:space="preserve"> We reserve the right to refuse entry to the nursery if a child has had a dose of Calpol/Nurofen etc, if a child is poorly enough to warrant a dose of such </w:t>
      </w:r>
      <w:r w:rsidR="009F212F">
        <w:rPr>
          <w:rFonts w:ascii="Arial" w:hAnsi="Arial" w:cs="Arial"/>
          <w:sz w:val="22"/>
          <w:szCs w:val="22"/>
        </w:rPr>
        <w:lastRenderedPageBreak/>
        <w:t xml:space="preserve">medication, they should not be in a setting. This will help prevent the spread of </w:t>
      </w:r>
      <w:proofErr w:type="gramStart"/>
      <w:r w:rsidR="009F212F">
        <w:rPr>
          <w:rFonts w:ascii="Arial" w:hAnsi="Arial" w:cs="Arial"/>
          <w:sz w:val="22"/>
          <w:szCs w:val="22"/>
        </w:rPr>
        <w:t>infection, but</w:t>
      </w:r>
      <w:proofErr w:type="gramEnd"/>
      <w:r w:rsidR="009F212F">
        <w:rPr>
          <w:rFonts w:ascii="Arial" w:hAnsi="Arial" w:cs="Arial"/>
          <w:sz w:val="22"/>
          <w:szCs w:val="22"/>
        </w:rPr>
        <w:t xml:space="preserve"> will also allow the child time and the opportunity to recover fully before returning to the setting. </w:t>
      </w:r>
    </w:p>
    <w:p w14:paraId="79CE5D46" w14:textId="77777777" w:rsidR="00FA797F" w:rsidRPr="00FA797F" w:rsidRDefault="00FA797F" w:rsidP="00FA797F">
      <w:pPr>
        <w:spacing w:line="360" w:lineRule="auto"/>
        <w:rPr>
          <w:rFonts w:ascii="Arial" w:hAnsi="Arial" w:cs="Arial"/>
          <w:b/>
          <w:sz w:val="18"/>
          <w:szCs w:val="18"/>
        </w:rPr>
      </w:pPr>
      <w:r w:rsidRPr="00FA797F">
        <w:rPr>
          <w:rFonts w:ascii="Arial" w:hAnsi="Arial" w:cs="Arial"/>
          <w:b/>
          <w:sz w:val="18"/>
          <w:szCs w:val="18"/>
        </w:rPr>
        <w:t>Ant</w:t>
      </w:r>
      <w:r>
        <w:rPr>
          <w:rFonts w:ascii="Arial" w:hAnsi="Arial" w:cs="Arial"/>
          <w:b/>
          <w:sz w:val="18"/>
          <w:szCs w:val="18"/>
        </w:rPr>
        <w:t>i-</w:t>
      </w:r>
      <w:r w:rsidRPr="00FA797F">
        <w:rPr>
          <w:rFonts w:ascii="Arial" w:hAnsi="Arial" w:cs="Arial"/>
          <w:b/>
          <w:sz w:val="18"/>
          <w:szCs w:val="18"/>
        </w:rPr>
        <w:t>Biotics</w:t>
      </w:r>
    </w:p>
    <w:p w14:paraId="7CDD3FCF" w14:textId="77777777" w:rsidR="00D90B58" w:rsidRDefault="00FA797F" w:rsidP="005E0321">
      <w:pPr>
        <w:spacing w:line="360" w:lineRule="auto"/>
        <w:rPr>
          <w:rFonts w:ascii="Arial" w:hAnsi="Arial" w:cs="Arial"/>
          <w:sz w:val="22"/>
          <w:szCs w:val="22"/>
        </w:rPr>
      </w:pPr>
      <w:r w:rsidRPr="00FA797F">
        <w:rPr>
          <w:rFonts w:ascii="Arial" w:hAnsi="Arial" w:cs="Arial"/>
          <w:sz w:val="22"/>
          <w:szCs w:val="22"/>
        </w:rPr>
        <w:t>I</w:t>
      </w:r>
      <w:r>
        <w:rPr>
          <w:rFonts w:ascii="Arial" w:hAnsi="Arial" w:cs="Arial"/>
          <w:sz w:val="22"/>
          <w:szCs w:val="22"/>
        </w:rPr>
        <w:t>f your chil</w:t>
      </w:r>
      <w:r w:rsidR="005E0321">
        <w:rPr>
          <w:rFonts w:ascii="Arial" w:hAnsi="Arial" w:cs="Arial"/>
          <w:sz w:val="22"/>
          <w:szCs w:val="22"/>
        </w:rPr>
        <w:t>d is prescribed anti</w:t>
      </w:r>
      <w:r w:rsidRPr="00FA797F">
        <w:rPr>
          <w:rFonts w:ascii="Arial" w:hAnsi="Arial" w:cs="Arial"/>
          <w:sz w:val="22"/>
          <w:szCs w:val="22"/>
        </w:rPr>
        <w:t xml:space="preserve">biotics by your </w:t>
      </w:r>
      <w:proofErr w:type="gramStart"/>
      <w:r w:rsidRPr="00FA797F">
        <w:rPr>
          <w:rFonts w:ascii="Arial" w:hAnsi="Arial" w:cs="Arial"/>
          <w:sz w:val="22"/>
          <w:szCs w:val="22"/>
        </w:rPr>
        <w:t>doctor</w:t>
      </w:r>
      <w:proofErr w:type="gramEnd"/>
      <w:r w:rsidRPr="00FA797F">
        <w:rPr>
          <w:rFonts w:ascii="Arial" w:hAnsi="Arial" w:cs="Arial"/>
          <w:sz w:val="22"/>
          <w:szCs w:val="22"/>
        </w:rPr>
        <w:t xml:space="preserve"> they are not allowed to attend for 48hrs following commencement of treatment. If after this t</w:t>
      </w:r>
      <w:r w:rsidR="005E0321">
        <w:rPr>
          <w:rFonts w:ascii="Arial" w:hAnsi="Arial" w:cs="Arial"/>
          <w:sz w:val="22"/>
          <w:szCs w:val="22"/>
        </w:rPr>
        <w:t>ime the course</w:t>
      </w:r>
      <w:r w:rsidRPr="00FA797F">
        <w:rPr>
          <w:rFonts w:ascii="Arial" w:hAnsi="Arial" w:cs="Arial"/>
          <w:sz w:val="22"/>
          <w:szCs w:val="22"/>
        </w:rPr>
        <w:t xml:space="preserve"> needs to be </w:t>
      </w:r>
      <w:proofErr w:type="gramStart"/>
      <w:r w:rsidRPr="00FA797F">
        <w:rPr>
          <w:rFonts w:ascii="Arial" w:hAnsi="Arial" w:cs="Arial"/>
          <w:sz w:val="22"/>
          <w:szCs w:val="22"/>
        </w:rPr>
        <w:t>administered</w:t>
      </w:r>
      <w:proofErr w:type="gramEnd"/>
      <w:r w:rsidRPr="00FA797F">
        <w:rPr>
          <w:rFonts w:ascii="Arial" w:hAnsi="Arial" w:cs="Arial"/>
          <w:sz w:val="22"/>
          <w:szCs w:val="22"/>
        </w:rPr>
        <w:t xml:space="preserve"> we can assist in this providing a </w:t>
      </w:r>
      <w:r w:rsidR="001374B0">
        <w:rPr>
          <w:rFonts w:ascii="Arial" w:hAnsi="Arial" w:cs="Arial"/>
          <w:sz w:val="22"/>
          <w:szCs w:val="22"/>
        </w:rPr>
        <w:t>M</w:t>
      </w:r>
      <w:r w:rsidRPr="00FA797F">
        <w:rPr>
          <w:rFonts w:ascii="Arial" w:hAnsi="Arial" w:cs="Arial"/>
          <w:sz w:val="22"/>
          <w:szCs w:val="22"/>
        </w:rPr>
        <w:t xml:space="preserve">edication </w:t>
      </w:r>
      <w:r w:rsidR="001374B0">
        <w:rPr>
          <w:rFonts w:ascii="Arial" w:hAnsi="Arial" w:cs="Arial"/>
          <w:sz w:val="22"/>
          <w:szCs w:val="22"/>
        </w:rPr>
        <w:t>A</w:t>
      </w:r>
      <w:r w:rsidRPr="00FA797F">
        <w:rPr>
          <w:rFonts w:ascii="Arial" w:hAnsi="Arial" w:cs="Arial"/>
          <w:sz w:val="22"/>
          <w:szCs w:val="22"/>
        </w:rPr>
        <w:t>dministration form is completed.</w:t>
      </w:r>
      <w:r w:rsidR="005E0321" w:rsidRPr="005E0321">
        <w:rPr>
          <w:rFonts w:ascii="Arial" w:hAnsi="Arial" w:cs="Arial"/>
          <w:sz w:val="22"/>
          <w:szCs w:val="22"/>
        </w:rPr>
        <w:t xml:space="preserve"> Staff will administer prescription medicines after the first 48 hours only with permission</w:t>
      </w:r>
      <w:r w:rsidR="005E0321">
        <w:rPr>
          <w:rFonts w:ascii="Arial" w:hAnsi="Arial" w:cs="Arial"/>
          <w:sz w:val="22"/>
          <w:szCs w:val="22"/>
        </w:rPr>
        <w:t xml:space="preserve"> o</w:t>
      </w:r>
      <w:r w:rsidR="005E0321" w:rsidRPr="005E0321">
        <w:rPr>
          <w:rFonts w:ascii="Arial" w:hAnsi="Arial" w:cs="Arial"/>
          <w:sz w:val="22"/>
          <w:szCs w:val="22"/>
        </w:rPr>
        <w:t>f parents and if child is well enough to attend. A record is kept of dosage, time administered and by whom. Medicine must carry the pharmacists label and the child’s name and correct dosage</w:t>
      </w:r>
      <w:r w:rsidR="001374B0">
        <w:rPr>
          <w:rFonts w:ascii="Arial" w:hAnsi="Arial" w:cs="Arial"/>
          <w:sz w:val="22"/>
          <w:szCs w:val="22"/>
        </w:rPr>
        <w:t>.</w:t>
      </w:r>
    </w:p>
    <w:p w14:paraId="4EE5F24B" w14:textId="77777777" w:rsidR="00FA797F" w:rsidRDefault="00FA797F" w:rsidP="00FA797F">
      <w:pPr>
        <w:spacing w:line="360" w:lineRule="auto"/>
        <w:rPr>
          <w:rFonts w:ascii="Arial" w:hAnsi="Arial" w:cs="Arial"/>
          <w:sz w:val="22"/>
          <w:szCs w:val="22"/>
        </w:rPr>
      </w:pPr>
    </w:p>
    <w:p w14:paraId="668CF817" w14:textId="77777777" w:rsidR="00D90B58" w:rsidRPr="00D90B58" w:rsidRDefault="005E0321" w:rsidP="00FA797F">
      <w:pPr>
        <w:spacing w:line="360" w:lineRule="auto"/>
        <w:rPr>
          <w:rFonts w:ascii="Arial" w:hAnsi="Arial" w:cs="Arial"/>
          <w:b/>
          <w:sz w:val="22"/>
          <w:szCs w:val="22"/>
        </w:rPr>
      </w:pPr>
      <w:r>
        <w:rPr>
          <w:rFonts w:ascii="Arial" w:hAnsi="Arial" w:cs="Arial"/>
          <w:b/>
          <w:sz w:val="22"/>
          <w:szCs w:val="22"/>
        </w:rPr>
        <w:t xml:space="preserve">Nappies &amp; wipes </w:t>
      </w:r>
    </w:p>
    <w:p w14:paraId="49168A2F" w14:textId="77777777" w:rsidR="00D90B58" w:rsidRPr="005E0321" w:rsidRDefault="00D90B58" w:rsidP="00FA797F">
      <w:pPr>
        <w:spacing w:line="360" w:lineRule="auto"/>
        <w:rPr>
          <w:rFonts w:ascii="Arial" w:hAnsi="Arial" w:cs="Arial"/>
          <w:b/>
          <w:sz w:val="22"/>
          <w:szCs w:val="22"/>
        </w:rPr>
      </w:pPr>
      <w:r>
        <w:rPr>
          <w:rFonts w:ascii="Arial" w:hAnsi="Arial" w:cs="Arial"/>
          <w:sz w:val="22"/>
          <w:szCs w:val="22"/>
        </w:rPr>
        <w:t>The nursery does not supply nappies, wipes or creams. Staff will inform parents when supplies are running low. You are required to replace items immediately otherwise it will result in a charge of £1 a napp</w:t>
      </w:r>
      <w:r w:rsidR="005E0321">
        <w:rPr>
          <w:rFonts w:ascii="Arial" w:hAnsi="Arial" w:cs="Arial"/>
          <w:sz w:val="22"/>
          <w:szCs w:val="22"/>
        </w:rPr>
        <w:t xml:space="preserve">y if two requests have been issued. </w:t>
      </w:r>
      <w:r w:rsidR="005E0321">
        <w:rPr>
          <w:rFonts w:ascii="Arial" w:hAnsi="Arial" w:cs="Arial"/>
          <w:b/>
          <w:sz w:val="22"/>
          <w:szCs w:val="22"/>
        </w:rPr>
        <w:t xml:space="preserve">Please note: Nappy bags/sacks are not to be stored in the children’s personal bags, as they pose a health and safety risk. </w:t>
      </w:r>
    </w:p>
    <w:p w14:paraId="00C00246" w14:textId="77777777" w:rsidR="00D90B58" w:rsidRDefault="00D90B58" w:rsidP="00FA797F">
      <w:pPr>
        <w:spacing w:line="360" w:lineRule="auto"/>
        <w:rPr>
          <w:rFonts w:ascii="Arial" w:hAnsi="Arial" w:cs="Arial"/>
          <w:sz w:val="22"/>
          <w:szCs w:val="22"/>
        </w:rPr>
      </w:pPr>
    </w:p>
    <w:p w14:paraId="6123D8B2" w14:textId="77777777" w:rsidR="00D90B58" w:rsidRDefault="00D90B58" w:rsidP="00FA797F">
      <w:pPr>
        <w:spacing w:line="360" w:lineRule="auto"/>
        <w:rPr>
          <w:rFonts w:ascii="Arial" w:hAnsi="Arial" w:cs="Arial"/>
          <w:sz w:val="22"/>
          <w:szCs w:val="22"/>
        </w:rPr>
      </w:pPr>
    </w:p>
    <w:p w14:paraId="373D1762" w14:textId="77777777" w:rsidR="00D61319" w:rsidRDefault="00D61319" w:rsidP="00D436E7">
      <w:pPr>
        <w:spacing w:line="360" w:lineRule="auto"/>
        <w:rPr>
          <w:rFonts w:ascii="Arial" w:hAnsi="Arial" w:cs="Arial"/>
          <w:b/>
          <w:sz w:val="18"/>
          <w:szCs w:val="18"/>
        </w:rPr>
      </w:pPr>
    </w:p>
    <w:p w14:paraId="3DB6CD10" w14:textId="77777777" w:rsidR="001374B0" w:rsidRDefault="001374B0" w:rsidP="00D436E7">
      <w:pPr>
        <w:spacing w:line="360" w:lineRule="auto"/>
        <w:rPr>
          <w:rFonts w:ascii="Arial" w:hAnsi="Arial" w:cs="Arial"/>
          <w:b/>
          <w:sz w:val="18"/>
          <w:szCs w:val="18"/>
        </w:rPr>
      </w:pPr>
    </w:p>
    <w:p w14:paraId="28E5BD13" w14:textId="77777777" w:rsidR="00D61319" w:rsidRDefault="00D61319" w:rsidP="00D436E7">
      <w:pPr>
        <w:spacing w:line="360" w:lineRule="auto"/>
        <w:rPr>
          <w:rFonts w:ascii="Arial" w:hAnsi="Arial" w:cs="Arial"/>
          <w:b/>
          <w:sz w:val="18"/>
          <w:szCs w:val="18"/>
        </w:rPr>
      </w:pPr>
    </w:p>
    <w:p w14:paraId="109348B6" w14:textId="77777777" w:rsidR="00633F9C" w:rsidRDefault="00633F9C" w:rsidP="007C51A6">
      <w:pPr>
        <w:spacing w:line="360" w:lineRule="auto"/>
        <w:rPr>
          <w:b/>
        </w:rPr>
      </w:pPr>
    </w:p>
    <w:p w14:paraId="7D593A8A" w14:textId="77777777" w:rsidR="007C51A6" w:rsidRPr="00633F9C" w:rsidRDefault="00633F9C" w:rsidP="00633F9C">
      <w:pPr>
        <w:spacing w:line="360" w:lineRule="auto"/>
        <w:jc w:val="right"/>
        <w:rPr>
          <w:b/>
        </w:rPr>
      </w:pPr>
      <w:r w:rsidRPr="00633F9C">
        <w:rPr>
          <w:b/>
        </w:rPr>
        <w:t>A copy of the full Policy Booklet is available on request.</w:t>
      </w:r>
    </w:p>
    <w:sectPr w:rsidR="007C51A6" w:rsidRPr="00633F9C" w:rsidSect="0022414F">
      <w:pgSz w:w="11909" w:h="16834" w:code="9"/>
      <w:pgMar w:top="720" w:right="720" w:bottom="720" w:left="72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EFAF0" w14:textId="77777777" w:rsidR="006E5706" w:rsidRDefault="006E5706" w:rsidP="0022414F">
      <w:r>
        <w:separator/>
      </w:r>
    </w:p>
  </w:endnote>
  <w:endnote w:type="continuationSeparator" w:id="0">
    <w:p w14:paraId="29AB399E" w14:textId="77777777" w:rsidR="006E5706" w:rsidRDefault="006E5706" w:rsidP="0022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943F86" w14:textId="77777777" w:rsidR="006E5706" w:rsidRDefault="006E5706" w:rsidP="0022414F">
      <w:r>
        <w:separator/>
      </w:r>
    </w:p>
  </w:footnote>
  <w:footnote w:type="continuationSeparator" w:id="0">
    <w:p w14:paraId="4A53ACFD" w14:textId="77777777" w:rsidR="006E5706" w:rsidRDefault="006E5706" w:rsidP="00224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C45A5"/>
    <w:multiLevelType w:val="hybridMultilevel"/>
    <w:tmpl w:val="3234815E"/>
    <w:lvl w:ilvl="0" w:tplc="9EEC4B2A">
      <w:start w:val="1"/>
      <w:numFmt w:val="bullet"/>
      <w:lvlText w:val=""/>
      <w:lvlJc w:val="left"/>
      <w:pPr>
        <w:ind w:left="360" w:hanging="360"/>
      </w:pPr>
      <w:rPr>
        <w:rFonts w:ascii="Wingdings" w:hAnsi="Wingdings" w:hint="default"/>
        <w:color w:val="8064A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8F5E03"/>
    <w:multiLevelType w:val="hybridMultilevel"/>
    <w:tmpl w:val="A3A446E2"/>
    <w:lvl w:ilvl="0" w:tplc="9EEC4B2A">
      <w:start w:val="1"/>
      <w:numFmt w:val="bullet"/>
      <w:lvlText w:val=""/>
      <w:lvlJc w:val="left"/>
      <w:pPr>
        <w:tabs>
          <w:tab w:val="num" w:pos="360"/>
        </w:tabs>
        <w:ind w:left="360" w:hanging="360"/>
      </w:pPr>
      <w:rPr>
        <w:rFonts w:ascii="Wingdings" w:hAnsi="Wingdings" w:hint="default"/>
        <w:color w:val="8064A2"/>
      </w:rPr>
    </w:lvl>
    <w:lvl w:ilvl="1" w:tplc="0AD01DF8" w:tentative="1">
      <w:start w:val="1"/>
      <w:numFmt w:val="bullet"/>
      <w:lvlText w:val="o"/>
      <w:lvlJc w:val="left"/>
      <w:pPr>
        <w:tabs>
          <w:tab w:val="num" w:pos="1440"/>
        </w:tabs>
        <w:ind w:left="1440" w:hanging="360"/>
      </w:pPr>
      <w:rPr>
        <w:rFonts w:ascii="Courier New" w:hAnsi="Courier New" w:hint="default"/>
      </w:rPr>
    </w:lvl>
    <w:lvl w:ilvl="2" w:tplc="FD601A12" w:tentative="1">
      <w:start w:val="1"/>
      <w:numFmt w:val="bullet"/>
      <w:lvlText w:val=""/>
      <w:lvlJc w:val="left"/>
      <w:pPr>
        <w:tabs>
          <w:tab w:val="num" w:pos="2160"/>
        </w:tabs>
        <w:ind w:left="2160" w:hanging="360"/>
      </w:pPr>
      <w:rPr>
        <w:rFonts w:ascii="Wingdings" w:hAnsi="Wingdings" w:hint="default"/>
      </w:rPr>
    </w:lvl>
    <w:lvl w:ilvl="3" w:tplc="99946D82" w:tentative="1">
      <w:start w:val="1"/>
      <w:numFmt w:val="bullet"/>
      <w:lvlText w:val=""/>
      <w:lvlJc w:val="left"/>
      <w:pPr>
        <w:tabs>
          <w:tab w:val="num" w:pos="2880"/>
        </w:tabs>
        <w:ind w:left="2880" w:hanging="360"/>
      </w:pPr>
      <w:rPr>
        <w:rFonts w:ascii="Symbol" w:hAnsi="Symbol" w:hint="default"/>
      </w:rPr>
    </w:lvl>
    <w:lvl w:ilvl="4" w:tplc="8D1E4454" w:tentative="1">
      <w:start w:val="1"/>
      <w:numFmt w:val="bullet"/>
      <w:lvlText w:val="o"/>
      <w:lvlJc w:val="left"/>
      <w:pPr>
        <w:tabs>
          <w:tab w:val="num" w:pos="3600"/>
        </w:tabs>
        <w:ind w:left="3600" w:hanging="360"/>
      </w:pPr>
      <w:rPr>
        <w:rFonts w:ascii="Courier New" w:hAnsi="Courier New" w:hint="default"/>
      </w:rPr>
    </w:lvl>
    <w:lvl w:ilvl="5" w:tplc="9E4A2B96" w:tentative="1">
      <w:start w:val="1"/>
      <w:numFmt w:val="bullet"/>
      <w:lvlText w:val=""/>
      <w:lvlJc w:val="left"/>
      <w:pPr>
        <w:tabs>
          <w:tab w:val="num" w:pos="4320"/>
        </w:tabs>
        <w:ind w:left="4320" w:hanging="360"/>
      </w:pPr>
      <w:rPr>
        <w:rFonts w:ascii="Wingdings" w:hAnsi="Wingdings" w:hint="default"/>
      </w:rPr>
    </w:lvl>
    <w:lvl w:ilvl="6" w:tplc="7B4A4DB2" w:tentative="1">
      <w:start w:val="1"/>
      <w:numFmt w:val="bullet"/>
      <w:lvlText w:val=""/>
      <w:lvlJc w:val="left"/>
      <w:pPr>
        <w:tabs>
          <w:tab w:val="num" w:pos="5040"/>
        </w:tabs>
        <w:ind w:left="5040" w:hanging="360"/>
      </w:pPr>
      <w:rPr>
        <w:rFonts w:ascii="Symbol" w:hAnsi="Symbol" w:hint="default"/>
      </w:rPr>
    </w:lvl>
    <w:lvl w:ilvl="7" w:tplc="2B002362" w:tentative="1">
      <w:start w:val="1"/>
      <w:numFmt w:val="bullet"/>
      <w:lvlText w:val="o"/>
      <w:lvlJc w:val="left"/>
      <w:pPr>
        <w:tabs>
          <w:tab w:val="num" w:pos="5760"/>
        </w:tabs>
        <w:ind w:left="5760" w:hanging="360"/>
      </w:pPr>
      <w:rPr>
        <w:rFonts w:ascii="Courier New" w:hAnsi="Courier New" w:hint="default"/>
      </w:rPr>
    </w:lvl>
    <w:lvl w:ilvl="8" w:tplc="B4489C9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2563C9"/>
    <w:multiLevelType w:val="hybridMultilevel"/>
    <w:tmpl w:val="B5DA08F2"/>
    <w:lvl w:ilvl="0" w:tplc="9EEC4B2A">
      <w:start w:val="1"/>
      <w:numFmt w:val="bullet"/>
      <w:lvlText w:val=""/>
      <w:lvlJc w:val="left"/>
      <w:pPr>
        <w:tabs>
          <w:tab w:val="num" w:pos="360"/>
        </w:tabs>
        <w:ind w:left="360" w:hanging="360"/>
      </w:pPr>
      <w:rPr>
        <w:rFonts w:ascii="Wingdings" w:hAnsi="Wingdings" w:hint="default"/>
        <w:color w:val="8064A2"/>
      </w:rPr>
    </w:lvl>
    <w:lvl w:ilvl="1" w:tplc="D80CE27C" w:tentative="1">
      <w:start w:val="1"/>
      <w:numFmt w:val="bullet"/>
      <w:lvlText w:val="o"/>
      <w:lvlJc w:val="left"/>
      <w:pPr>
        <w:tabs>
          <w:tab w:val="num" w:pos="1440"/>
        </w:tabs>
        <w:ind w:left="1440" w:hanging="360"/>
      </w:pPr>
      <w:rPr>
        <w:rFonts w:ascii="Courier New" w:hAnsi="Courier New" w:hint="default"/>
      </w:rPr>
    </w:lvl>
    <w:lvl w:ilvl="2" w:tplc="615A3806" w:tentative="1">
      <w:start w:val="1"/>
      <w:numFmt w:val="bullet"/>
      <w:lvlText w:val=""/>
      <w:lvlJc w:val="left"/>
      <w:pPr>
        <w:tabs>
          <w:tab w:val="num" w:pos="2160"/>
        </w:tabs>
        <w:ind w:left="2160" w:hanging="360"/>
      </w:pPr>
      <w:rPr>
        <w:rFonts w:ascii="Wingdings" w:hAnsi="Wingdings" w:hint="default"/>
      </w:rPr>
    </w:lvl>
    <w:lvl w:ilvl="3" w:tplc="9044FC58" w:tentative="1">
      <w:start w:val="1"/>
      <w:numFmt w:val="bullet"/>
      <w:lvlText w:val=""/>
      <w:lvlJc w:val="left"/>
      <w:pPr>
        <w:tabs>
          <w:tab w:val="num" w:pos="2880"/>
        </w:tabs>
        <w:ind w:left="2880" w:hanging="360"/>
      </w:pPr>
      <w:rPr>
        <w:rFonts w:ascii="Symbol" w:hAnsi="Symbol" w:hint="default"/>
      </w:rPr>
    </w:lvl>
    <w:lvl w:ilvl="4" w:tplc="84761162" w:tentative="1">
      <w:start w:val="1"/>
      <w:numFmt w:val="bullet"/>
      <w:lvlText w:val="o"/>
      <w:lvlJc w:val="left"/>
      <w:pPr>
        <w:tabs>
          <w:tab w:val="num" w:pos="3600"/>
        </w:tabs>
        <w:ind w:left="3600" w:hanging="360"/>
      </w:pPr>
      <w:rPr>
        <w:rFonts w:ascii="Courier New" w:hAnsi="Courier New" w:hint="default"/>
      </w:rPr>
    </w:lvl>
    <w:lvl w:ilvl="5" w:tplc="4DB46B7E" w:tentative="1">
      <w:start w:val="1"/>
      <w:numFmt w:val="bullet"/>
      <w:lvlText w:val=""/>
      <w:lvlJc w:val="left"/>
      <w:pPr>
        <w:tabs>
          <w:tab w:val="num" w:pos="4320"/>
        </w:tabs>
        <w:ind w:left="4320" w:hanging="360"/>
      </w:pPr>
      <w:rPr>
        <w:rFonts w:ascii="Wingdings" w:hAnsi="Wingdings" w:hint="default"/>
      </w:rPr>
    </w:lvl>
    <w:lvl w:ilvl="6" w:tplc="44AA8874" w:tentative="1">
      <w:start w:val="1"/>
      <w:numFmt w:val="bullet"/>
      <w:lvlText w:val=""/>
      <w:lvlJc w:val="left"/>
      <w:pPr>
        <w:tabs>
          <w:tab w:val="num" w:pos="5040"/>
        </w:tabs>
        <w:ind w:left="5040" w:hanging="360"/>
      </w:pPr>
      <w:rPr>
        <w:rFonts w:ascii="Symbol" w:hAnsi="Symbol" w:hint="default"/>
      </w:rPr>
    </w:lvl>
    <w:lvl w:ilvl="7" w:tplc="6DE20064" w:tentative="1">
      <w:start w:val="1"/>
      <w:numFmt w:val="bullet"/>
      <w:lvlText w:val="o"/>
      <w:lvlJc w:val="left"/>
      <w:pPr>
        <w:tabs>
          <w:tab w:val="num" w:pos="5760"/>
        </w:tabs>
        <w:ind w:left="5760" w:hanging="360"/>
      </w:pPr>
      <w:rPr>
        <w:rFonts w:ascii="Courier New" w:hAnsi="Courier New" w:hint="default"/>
      </w:rPr>
    </w:lvl>
    <w:lvl w:ilvl="8" w:tplc="4578923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9621F3"/>
    <w:multiLevelType w:val="hybridMultilevel"/>
    <w:tmpl w:val="3098BDC8"/>
    <w:lvl w:ilvl="0" w:tplc="9EEC4B2A">
      <w:start w:val="1"/>
      <w:numFmt w:val="bullet"/>
      <w:lvlText w:val=""/>
      <w:lvlJc w:val="left"/>
      <w:pPr>
        <w:tabs>
          <w:tab w:val="num" w:pos="360"/>
        </w:tabs>
        <w:ind w:left="360" w:hanging="360"/>
      </w:pPr>
      <w:rPr>
        <w:rFonts w:ascii="Wingdings" w:hAnsi="Wingdings" w:hint="default"/>
        <w:color w:val="8064A2"/>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1D80959"/>
    <w:multiLevelType w:val="hybridMultilevel"/>
    <w:tmpl w:val="7CFEAE74"/>
    <w:lvl w:ilvl="0" w:tplc="9EEC4B2A">
      <w:start w:val="1"/>
      <w:numFmt w:val="bullet"/>
      <w:lvlText w:val=""/>
      <w:lvlJc w:val="left"/>
      <w:pPr>
        <w:tabs>
          <w:tab w:val="num" w:pos="360"/>
        </w:tabs>
        <w:ind w:left="360" w:hanging="360"/>
      </w:pPr>
      <w:rPr>
        <w:rFonts w:ascii="Wingdings" w:hAnsi="Wingdings" w:hint="default"/>
        <w:color w:val="8064A2"/>
      </w:rPr>
    </w:lvl>
    <w:lvl w:ilvl="1" w:tplc="BEB47048">
      <w:start w:val="1"/>
      <w:numFmt w:val="bullet"/>
      <w:lvlText w:val="o"/>
      <w:lvlJc w:val="left"/>
      <w:pPr>
        <w:tabs>
          <w:tab w:val="num" w:pos="1800"/>
        </w:tabs>
        <w:ind w:left="1800" w:hanging="360"/>
      </w:pPr>
      <w:rPr>
        <w:rFonts w:ascii="Courier New" w:hAnsi="Courier New" w:hint="default"/>
      </w:rPr>
    </w:lvl>
    <w:lvl w:ilvl="2" w:tplc="12803E3C" w:tentative="1">
      <w:start w:val="1"/>
      <w:numFmt w:val="bullet"/>
      <w:lvlText w:val=""/>
      <w:lvlJc w:val="left"/>
      <w:pPr>
        <w:tabs>
          <w:tab w:val="num" w:pos="2520"/>
        </w:tabs>
        <w:ind w:left="2520" w:hanging="360"/>
      </w:pPr>
      <w:rPr>
        <w:rFonts w:ascii="Wingdings" w:hAnsi="Wingdings" w:hint="default"/>
      </w:rPr>
    </w:lvl>
    <w:lvl w:ilvl="3" w:tplc="F7AC3664" w:tentative="1">
      <w:start w:val="1"/>
      <w:numFmt w:val="bullet"/>
      <w:lvlText w:val=""/>
      <w:lvlJc w:val="left"/>
      <w:pPr>
        <w:tabs>
          <w:tab w:val="num" w:pos="3240"/>
        </w:tabs>
        <w:ind w:left="3240" w:hanging="360"/>
      </w:pPr>
      <w:rPr>
        <w:rFonts w:ascii="Symbol" w:hAnsi="Symbol" w:hint="default"/>
      </w:rPr>
    </w:lvl>
    <w:lvl w:ilvl="4" w:tplc="F2345C04" w:tentative="1">
      <w:start w:val="1"/>
      <w:numFmt w:val="bullet"/>
      <w:lvlText w:val="o"/>
      <w:lvlJc w:val="left"/>
      <w:pPr>
        <w:tabs>
          <w:tab w:val="num" w:pos="3960"/>
        </w:tabs>
        <w:ind w:left="3960" w:hanging="360"/>
      </w:pPr>
      <w:rPr>
        <w:rFonts w:ascii="Courier New" w:hAnsi="Courier New" w:hint="default"/>
      </w:rPr>
    </w:lvl>
    <w:lvl w:ilvl="5" w:tplc="A28C4068" w:tentative="1">
      <w:start w:val="1"/>
      <w:numFmt w:val="bullet"/>
      <w:lvlText w:val=""/>
      <w:lvlJc w:val="left"/>
      <w:pPr>
        <w:tabs>
          <w:tab w:val="num" w:pos="4680"/>
        </w:tabs>
        <w:ind w:left="4680" w:hanging="360"/>
      </w:pPr>
      <w:rPr>
        <w:rFonts w:ascii="Wingdings" w:hAnsi="Wingdings" w:hint="default"/>
      </w:rPr>
    </w:lvl>
    <w:lvl w:ilvl="6" w:tplc="615C9ECA" w:tentative="1">
      <w:start w:val="1"/>
      <w:numFmt w:val="bullet"/>
      <w:lvlText w:val=""/>
      <w:lvlJc w:val="left"/>
      <w:pPr>
        <w:tabs>
          <w:tab w:val="num" w:pos="5400"/>
        </w:tabs>
        <w:ind w:left="5400" w:hanging="360"/>
      </w:pPr>
      <w:rPr>
        <w:rFonts w:ascii="Symbol" w:hAnsi="Symbol" w:hint="default"/>
      </w:rPr>
    </w:lvl>
    <w:lvl w:ilvl="7" w:tplc="576EAE24" w:tentative="1">
      <w:start w:val="1"/>
      <w:numFmt w:val="bullet"/>
      <w:lvlText w:val="o"/>
      <w:lvlJc w:val="left"/>
      <w:pPr>
        <w:tabs>
          <w:tab w:val="num" w:pos="6120"/>
        </w:tabs>
        <w:ind w:left="6120" w:hanging="360"/>
      </w:pPr>
      <w:rPr>
        <w:rFonts w:ascii="Courier New" w:hAnsi="Courier New" w:hint="default"/>
      </w:rPr>
    </w:lvl>
    <w:lvl w:ilvl="8" w:tplc="23DCF14C"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5E46636"/>
    <w:multiLevelType w:val="hybridMultilevel"/>
    <w:tmpl w:val="E2C65512"/>
    <w:lvl w:ilvl="0" w:tplc="9EEC4B2A">
      <w:start w:val="1"/>
      <w:numFmt w:val="bullet"/>
      <w:lvlText w:val=""/>
      <w:lvlJc w:val="left"/>
      <w:pPr>
        <w:tabs>
          <w:tab w:val="num" w:pos="454"/>
        </w:tabs>
        <w:ind w:left="454" w:hanging="454"/>
      </w:pPr>
      <w:rPr>
        <w:rFonts w:ascii="Wingdings" w:hAnsi="Wingdings" w:hint="default"/>
        <w:color w:val="8064A2"/>
      </w:rPr>
    </w:lvl>
    <w:lvl w:ilvl="1" w:tplc="61FED118">
      <w:start w:val="1"/>
      <w:numFmt w:val="bullet"/>
      <w:lvlText w:val="o"/>
      <w:lvlJc w:val="left"/>
      <w:pPr>
        <w:tabs>
          <w:tab w:val="num" w:pos="1440"/>
        </w:tabs>
        <w:ind w:left="1440" w:hanging="360"/>
      </w:pPr>
      <w:rPr>
        <w:rFonts w:ascii="Courier New" w:hAnsi="Courier New" w:hint="default"/>
      </w:rPr>
    </w:lvl>
    <w:lvl w:ilvl="2" w:tplc="0DFA6AC6" w:tentative="1">
      <w:start w:val="1"/>
      <w:numFmt w:val="bullet"/>
      <w:lvlText w:val=""/>
      <w:lvlJc w:val="left"/>
      <w:pPr>
        <w:tabs>
          <w:tab w:val="num" w:pos="2160"/>
        </w:tabs>
        <w:ind w:left="2160" w:hanging="360"/>
      </w:pPr>
      <w:rPr>
        <w:rFonts w:ascii="Wingdings" w:hAnsi="Wingdings" w:hint="default"/>
      </w:rPr>
    </w:lvl>
    <w:lvl w:ilvl="3" w:tplc="B57E33F4" w:tentative="1">
      <w:start w:val="1"/>
      <w:numFmt w:val="bullet"/>
      <w:lvlText w:val=""/>
      <w:lvlJc w:val="left"/>
      <w:pPr>
        <w:tabs>
          <w:tab w:val="num" w:pos="2880"/>
        </w:tabs>
        <w:ind w:left="2880" w:hanging="360"/>
      </w:pPr>
      <w:rPr>
        <w:rFonts w:ascii="Symbol" w:hAnsi="Symbol" w:hint="default"/>
      </w:rPr>
    </w:lvl>
    <w:lvl w:ilvl="4" w:tplc="73029FD4" w:tentative="1">
      <w:start w:val="1"/>
      <w:numFmt w:val="bullet"/>
      <w:lvlText w:val="o"/>
      <w:lvlJc w:val="left"/>
      <w:pPr>
        <w:tabs>
          <w:tab w:val="num" w:pos="3600"/>
        </w:tabs>
        <w:ind w:left="3600" w:hanging="360"/>
      </w:pPr>
      <w:rPr>
        <w:rFonts w:ascii="Courier New" w:hAnsi="Courier New" w:hint="default"/>
      </w:rPr>
    </w:lvl>
    <w:lvl w:ilvl="5" w:tplc="224628A2" w:tentative="1">
      <w:start w:val="1"/>
      <w:numFmt w:val="bullet"/>
      <w:lvlText w:val=""/>
      <w:lvlJc w:val="left"/>
      <w:pPr>
        <w:tabs>
          <w:tab w:val="num" w:pos="4320"/>
        </w:tabs>
        <w:ind w:left="4320" w:hanging="360"/>
      </w:pPr>
      <w:rPr>
        <w:rFonts w:ascii="Wingdings" w:hAnsi="Wingdings" w:hint="default"/>
      </w:rPr>
    </w:lvl>
    <w:lvl w:ilvl="6" w:tplc="5ABC4A82" w:tentative="1">
      <w:start w:val="1"/>
      <w:numFmt w:val="bullet"/>
      <w:lvlText w:val=""/>
      <w:lvlJc w:val="left"/>
      <w:pPr>
        <w:tabs>
          <w:tab w:val="num" w:pos="5040"/>
        </w:tabs>
        <w:ind w:left="5040" w:hanging="360"/>
      </w:pPr>
      <w:rPr>
        <w:rFonts w:ascii="Symbol" w:hAnsi="Symbol" w:hint="default"/>
      </w:rPr>
    </w:lvl>
    <w:lvl w:ilvl="7" w:tplc="E7183EEA" w:tentative="1">
      <w:start w:val="1"/>
      <w:numFmt w:val="bullet"/>
      <w:lvlText w:val="o"/>
      <w:lvlJc w:val="left"/>
      <w:pPr>
        <w:tabs>
          <w:tab w:val="num" w:pos="5760"/>
        </w:tabs>
        <w:ind w:left="5760" w:hanging="360"/>
      </w:pPr>
      <w:rPr>
        <w:rFonts w:ascii="Courier New" w:hAnsi="Courier New" w:hint="default"/>
      </w:rPr>
    </w:lvl>
    <w:lvl w:ilvl="8" w:tplc="E9A6019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5E38E5"/>
    <w:multiLevelType w:val="hybridMultilevel"/>
    <w:tmpl w:val="C9F67F68"/>
    <w:lvl w:ilvl="0" w:tplc="9EEC4B2A">
      <w:start w:val="1"/>
      <w:numFmt w:val="bullet"/>
      <w:lvlText w:val=""/>
      <w:lvlJc w:val="left"/>
      <w:pPr>
        <w:ind w:left="360" w:hanging="360"/>
      </w:pPr>
      <w:rPr>
        <w:rFonts w:ascii="Wingdings" w:hAnsi="Wingdings" w:hint="default"/>
        <w:color w:val="8064A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563043"/>
    <w:multiLevelType w:val="hybridMultilevel"/>
    <w:tmpl w:val="7DC45AFA"/>
    <w:lvl w:ilvl="0" w:tplc="9EEC4B2A">
      <w:start w:val="1"/>
      <w:numFmt w:val="bullet"/>
      <w:lvlText w:val=""/>
      <w:lvlJc w:val="left"/>
      <w:pPr>
        <w:ind w:left="360" w:hanging="360"/>
      </w:pPr>
      <w:rPr>
        <w:rFonts w:ascii="Wingdings" w:hAnsi="Wingdings" w:hint="default"/>
        <w:color w:val="8064A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E126E67"/>
    <w:multiLevelType w:val="hybridMultilevel"/>
    <w:tmpl w:val="655ACD0E"/>
    <w:lvl w:ilvl="0" w:tplc="9EEC4B2A">
      <w:start w:val="1"/>
      <w:numFmt w:val="bullet"/>
      <w:lvlText w:val=""/>
      <w:lvlJc w:val="left"/>
      <w:pPr>
        <w:ind w:left="360" w:hanging="360"/>
      </w:pPr>
      <w:rPr>
        <w:rFonts w:ascii="Wingdings" w:hAnsi="Wingdings" w:hint="default"/>
        <w:color w:val="8064A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545351"/>
    <w:multiLevelType w:val="hybridMultilevel"/>
    <w:tmpl w:val="403E1FA0"/>
    <w:lvl w:ilvl="0" w:tplc="9EEC4B2A">
      <w:start w:val="1"/>
      <w:numFmt w:val="bullet"/>
      <w:lvlText w:val=""/>
      <w:lvlJc w:val="left"/>
      <w:pPr>
        <w:tabs>
          <w:tab w:val="num" w:pos="360"/>
        </w:tabs>
        <w:ind w:left="360" w:hanging="360"/>
      </w:pPr>
      <w:rPr>
        <w:rFonts w:ascii="Wingdings" w:hAnsi="Wingdings" w:hint="default"/>
        <w:color w:val="8064A2"/>
      </w:rPr>
    </w:lvl>
    <w:lvl w:ilvl="1" w:tplc="B9186CB4">
      <w:start w:val="1"/>
      <w:numFmt w:val="bullet"/>
      <w:lvlText w:val="o"/>
      <w:lvlJc w:val="left"/>
      <w:pPr>
        <w:tabs>
          <w:tab w:val="num" w:pos="1800"/>
        </w:tabs>
        <w:ind w:left="1800" w:hanging="360"/>
      </w:pPr>
      <w:rPr>
        <w:rFonts w:ascii="Courier New" w:hAnsi="Courier New" w:hint="default"/>
      </w:rPr>
    </w:lvl>
    <w:lvl w:ilvl="2" w:tplc="A868475E" w:tentative="1">
      <w:start w:val="1"/>
      <w:numFmt w:val="bullet"/>
      <w:lvlText w:val=""/>
      <w:lvlJc w:val="left"/>
      <w:pPr>
        <w:tabs>
          <w:tab w:val="num" w:pos="2520"/>
        </w:tabs>
        <w:ind w:left="2520" w:hanging="360"/>
      </w:pPr>
      <w:rPr>
        <w:rFonts w:ascii="Wingdings" w:hAnsi="Wingdings" w:hint="default"/>
      </w:rPr>
    </w:lvl>
    <w:lvl w:ilvl="3" w:tplc="54F6E8EC" w:tentative="1">
      <w:start w:val="1"/>
      <w:numFmt w:val="bullet"/>
      <w:lvlText w:val=""/>
      <w:lvlJc w:val="left"/>
      <w:pPr>
        <w:tabs>
          <w:tab w:val="num" w:pos="3240"/>
        </w:tabs>
        <w:ind w:left="3240" w:hanging="360"/>
      </w:pPr>
      <w:rPr>
        <w:rFonts w:ascii="Symbol" w:hAnsi="Symbol" w:hint="default"/>
      </w:rPr>
    </w:lvl>
    <w:lvl w:ilvl="4" w:tplc="3D26332A" w:tentative="1">
      <w:start w:val="1"/>
      <w:numFmt w:val="bullet"/>
      <w:lvlText w:val="o"/>
      <w:lvlJc w:val="left"/>
      <w:pPr>
        <w:tabs>
          <w:tab w:val="num" w:pos="3960"/>
        </w:tabs>
        <w:ind w:left="3960" w:hanging="360"/>
      </w:pPr>
      <w:rPr>
        <w:rFonts w:ascii="Courier New" w:hAnsi="Courier New" w:hint="default"/>
      </w:rPr>
    </w:lvl>
    <w:lvl w:ilvl="5" w:tplc="3F8EA452" w:tentative="1">
      <w:start w:val="1"/>
      <w:numFmt w:val="bullet"/>
      <w:lvlText w:val=""/>
      <w:lvlJc w:val="left"/>
      <w:pPr>
        <w:tabs>
          <w:tab w:val="num" w:pos="4680"/>
        </w:tabs>
        <w:ind w:left="4680" w:hanging="360"/>
      </w:pPr>
      <w:rPr>
        <w:rFonts w:ascii="Wingdings" w:hAnsi="Wingdings" w:hint="default"/>
      </w:rPr>
    </w:lvl>
    <w:lvl w:ilvl="6" w:tplc="8B8601CC" w:tentative="1">
      <w:start w:val="1"/>
      <w:numFmt w:val="bullet"/>
      <w:lvlText w:val=""/>
      <w:lvlJc w:val="left"/>
      <w:pPr>
        <w:tabs>
          <w:tab w:val="num" w:pos="5400"/>
        </w:tabs>
        <w:ind w:left="5400" w:hanging="360"/>
      </w:pPr>
      <w:rPr>
        <w:rFonts w:ascii="Symbol" w:hAnsi="Symbol" w:hint="default"/>
      </w:rPr>
    </w:lvl>
    <w:lvl w:ilvl="7" w:tplc="50484A5E" w:tentative="1">
      <w:start w:val="1"/>
      <w:numFmt w:val="bullet"/>
      <w:lvlText w:val="o"/>
      <w:lvlJc w:val="left"/>
      <w:pPr>
        <w:tabs>
          <w:tab w:val="num" w:pos="6120"/>
        </w:tabs>
        <w:ind w:left="6120" w:hanging="360"/>
      </w:pPr>
      <w:rPr>
        <w:rFonts w:ascii="Courier New" w:hAnsi="Courier New" w:hint="default"/>
      </w:rPr>
    </w:lvl>
    <w:lvl w:ilvl="8" w:tplc="7C6000D0"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8BB79A0"/>
    <w:multiLevelType w:val="hybridMultilevel"/>
    <w:tmpl w:val="7B38B912"/>
    <w:lvl w:ilvl="0" w:tplc="9EEC4B2A">
      <w:start w:val="1"/>
      <w:numFmt w:val="bullet"/>
      <w:lvlText w:val=""/>
      <w:lvlJc w:val="left"/>
      <w:pPr>
        <w:ind w:left="360" w:hanging="360"/>
      </w:pPr>
      <w:rPr>
        <w:rFonts w:ascii="Wingdings" w:hAnsi="Wingdings" w:hint="default"/>
        <w:color w:val="8064A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8E71A44"/>
    <w:multiLevelType w:val="hybridMultilevel"/>
    <w:tmpl w:val="92B6FE64"/>
    <w:lvl w:ilvl="0" w:tplc="9EEC4B2A">
      <w:start w:val="1"/>
      <w:numFmt w:val="bullet"/>
      <w:lvlText w:val=""/>
      <w:lvlJc w:val="left"/>
      <w:pPr>
        <w:ind w:left="360" w:hanging="360"/>
      </w:pPr>
      <w:rPr>
        <w:rFonts w:ascii="Wingdings" w:hAnsi="Wingdings" w:hint="default"/>
        <w:color w:val="8064A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94C11D8"/>
    <w:multiLevelType w:val="hybridMultilevel"/>
    <w:tmpl w:val="79B206DA"/>
    <w:lvl w:ilvl="0" w:tplc="9EEC4B2A">
      <w:start w:val="1"/>
      <w:numFmt w:val="bullet"/>
      <w:lvlText w:val=""/>
      <w:lvlJc w:val="left"/>
      <w:pPr>
        <w:tabs>
          <w:tab w:val="num" w:pos="360"/>
        </w:tabs>
        <w:ind w:left="360" w:hanging="360"/>
      </w:pPr>
      <w:rPr>
        <w:rFonts w:ascii="Wingdings" w:hAnsi="Wingdings" w:hint="default"/>
        <w:color w:val="8064A2"/>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106E38"/>
    <w:multiLevelType w:val="hybridMultilevel"/>
    <w:tmpl w:val="5BD6BC2C"/>
    <w:lvl w:ilvl="0" w:tplc="9EEC4B2A">
      <w:start w:val="1"/>
      <w:numFmt w:val="bullet"/>
      <w:lvlText w:val=""/>
      <w:lvlJc w:val="left"/>
      <w:pPr>
        <w:tabs>
          <w:tab w:val="num" w:pos="360"/>
        </w:tabs>
        <w:ind w:left="360" w:hanging="360"/>
      </w:pPr>
      <w:rPr>
        <w:rFonts w:ascii="Wingdings" w:hAnsi="Wingdings" w:hint="default"/>
        <w:color w:val="8064A2"/>
      </w:rPr>
    </w:lvl>
    <w:lvl w:ilvl="1" w:tplc="079EA834" w:tentative="1">
      <w:start w:val="1"/>
      <w:numFmt w:val="bullet"/>
      <w:lvlText w:val="o"/>
      <w:lvlJc w:val="left"/>
      <w:pPr>
        <w:tabs>
          <w:tab w:val="num" w:pos="1800"/>
        </w:tabs>
        <w:ind w:left="1800" w:hanging="360"/>
      </w:pPr>
      <w:rPr>
        <w:rFonts w:ascii="Courier New" w:hAnsi="Courier New" w:hint="default"/>
      </w:rPr>
    </w:lvl>
    <w:lvl w:ilvl="2" w:tplc="476EA3F2" w:tentative="1">
      <w:start w:val="1"/>
      <w:numFmt w:val="bullet"/>
      <w:lvlText w:val=""/>
      <w:lvlJc w:val="left"/>
      <w:pPr>
        <w:tabs>
          <w:tab w:val="num" w:pos="2520"/>
        </w:tabs>
        <w:ind w:left="2520" w:hanging="360"/>
      </w:pPr>
      <w:rPr>
        <w:rFonts w:ascii="Wingdings" w:hAnsi="Wingdings" w:hint="default"/>
      </w:rPr>
    </w:lvl>
    <w:lvl w:ilvl="3" w:tplc="E75E9FB0" w:tentative="1">
      <w:start w:val="1"/>
      <w:numFmt w:val="bullet"/>
      <w:lvlText w:val=""/>
      <w:lvlJc w:val="left"/>
      <w:pPr>
        <w:tabs>
          <w:tab w:val="num" w:pos="3240"/>
        </w:tabs>
        <w:ind w:left="3240" w:hanging="360"/>
      </w:pPr>
      <w:rPr>
        <w:rFonts w:ascii="Symbol" w:hAnsi="Symbol" w:hint="default"/>
      </w:rPr>
    </w:lvl>
    <w:lvl w:ilvl="4" w:tplc="C3982988" w:tentative="1">
      <w:start w:val="1"/>
      <w:numFmt w:val="bullet"/>
      <w:lvlText w:val="o"/>
      <w:lvlJc w:val="left"/>
      <w:pPr>
        <w:tabs>
          <w:tab w:val="num" w:pos="3960"/>
        </w:tabs>
        <w:ind w:left="3960" w:hanging="360"/>
      </w:pPr>
      <w:rPr>
        <w:rFonts w:ascii="Courier New" w:hAnsi="Courier New" w:hint="default"/>
      </w:rPr>
    </w:lvl>
    <w:lvl w:ilvl="5" w:tplc="970AC734" w:tentative="1">
      <w:start w:val="1"/>
      <w:numFmt w:val="bullet"/>
      <w:lvlText w:val=""/>
      <w:lvlJc w:val="left"/>
      <w:pPr>
        <w:tabs>
          <w:tab w:val="num" w:pos="4680"/>
        </w:tabs>
        <w:ind w:left="4680" w:hanging="360"/>
      </w:pPr>
      <w:rPr>
        <w:rFonts w:ascii="Wingdings" w:hAnsi="Wingdings" w:hint="default"/>
      </w:rPr>
    </w:lvl>
    <w:lvl w:ilvl="6" w:tplc="A4C8040E" w:tentative="1">
      <w:start w:val="1"/>
      <w:numFmt w:val="bullet"/>
      <w:lvlText w:val=""/>
      <w:lvlJc w:val="left"/>
      <w:pPr>
        <w:tabs>
          <w:tab w:val="num" w:pos="5400"/>
        </w:tabs>
        <w:ind w:left="5400" w:hanging="360"/>
      </w:pPr>
      <w:rPr>
        <w:rFonts w:ascii="Symbol" w:hAnsi="Symbol" w:hint="default"/>
      </w:rPr>
    </w:lvl>
    <w:lvl w:ilvl="7" w:tplc="D31429F6" w:tentative="1">
      <w:start w:val="1"/>
      <w:numFmt w:val="bullet"/>
      <w:lvlText w:val="o"/>
      <w:lvlJc w:val="left"/>
      <w:pPr>
        <w:tabs>
          <w:tab w:val="num" w:pos="6120"/>
        </w:tabs>
        <w:ind w:left="6120" w:hanging="360"/>
      </w:pPr>
      <w:rPr>
        <w:rFonts w:ascii="Courier New" w:hAnsi="Courier New" w:hint="default"/>
      </w:rPr>
    </w:lvl>
    <w:lvl w:ilvl="8" w:tplc="40CC4A94"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C94640E"/>
    <w:multiLevelType w:val="hybridMultilevel"/>
    <w:tmpl w:val="64462ECC"/>
    <w:lvl w:ilvl="0" w:tplc="9EEC4B2A">
      <w:start w:val="1"/>
      <w:numFmt w:val="bullet"/>
      <w:lvlText w:val=""/>
      <w:lvlJc w:val="left"/>
      <w:pPr>
        <w:tabs>
          <w:tab w:val="num" w:pos="360"/>
        </w:tabs>
        <w:ind w:left="360" w:hanging="360"/>
      </w:pPr>
      <w:rPr>
        <w:rFonts w:ascii="Wingdings" w:hAnsi="Wingdings" w:hint="default"/>
        <w:color w:val="8064A2"/>
      </w:rPr>
    </w:lvl>
    <w:lvl w:ilvl="1" w:tplc="DB6424AE">
      <w:start w:val="1"/>
      <w:numFmt w:val="bullet"/>
      <w:lvlText w:val="o"/>
      <w:lvlJc w:val="left"/>
      <w:pPr>
        <w:tabs>
          <w:tab w:val="num" w:pos="1440"/>
        </w:tabs>
        <w:ind w:left="1440" w:hanging="360"/>
      </w:pPr>
      <w:rPr>
        <w:rFonts w:ascii="Courier New" w:hAnsi="Courier New" w:hint="default"/>
      </w:rPr>
    </w:lvl>
    <w:lvl w:ilvl="2" w:tplc="86A00F44" w:tentative="1">
      <w:start w:val="1"/>
      <w:numFmt w:val="bullet"/>
      <w:lvlText w:val=""/>
      <w:lvlJc w:val="left"/>
      <w:pPr>
        <w:tabs>
          <w:tab w:val="num" w:pos="2160"/>
        </w:tabs>
        <w:ind w:left="2160" w:hanging="360"/>
      </w:pPr>
      <w:rPr>
        <w:rFonts w:ascii="Wingdings" w:hAnsi="Wingdings" w:hint="default"/>
      </w:rPr>
    </w:lvl>
    <w:lvl w:ilvl="3" w:tplc="2268750C" w:tentative="1">
      <w:start w:val="1"/>
      <w:numFmt w:val="bullet"/>
      <w:lvlText w:val=""/>
      <w:lvlJc w:val="left"/>
      <w:pPr>
        <w:tabs>
          <w:tab w:val="num" w:pos="2880"/>
        </w:tabs>
        <w:ind w:left="2880" w:hanging="360"/>
      </w:pPr>
      <w:rPr>
        <w:rFonts w:ascii="Symbol" w:hAnsi="Symbol" w:hint="default"/>
      </w:rPr>
    </w:lvl>
    <w:lvl w:ilvl="4" w:tplc="EF6EFBD8" w:tentative="1">
      <w:start w:val="1"/>
      <w:numFmt w:val="bullet"/>
      <w:lvlText w:val="o"/>
      <w:lvlJc w:val="left"/>
      <w:pPr>
        <w:tabs>
          <w:tab w:val="num" w:pos="3600"/>
        </w:tabs>
        <w:ind w:left="3600" w:hanging="360"/>
      </w:pPr>
      <w:rPr>
        <w:rFonts w:ascii="Courier New" w:hAnsi="Courier New" w:hint="default"/>
      </w:rPr>
    </w:lvl>
    <w:lvl w:ilvl="5" w:tplc="44E09240" w:tentative="1">
      <w:start w:val="1"/>
      <w:numFmt w:val="bullet"/>
      <w:lvlText w:val=""/>
      <w:lvlJc w:val="left"/>
      <w:pPr>
        <w:tabs>
          <w:tab w:val="num" w:pos="4320"/>
        </w:tabs>
        <w:ind w:left="4320" w:hanging="360"/>
      </w:pPr>
      <w:rPr>
        <w:rFonts w:ascii="Wingdings" w:hAnsi="Wingdings" w:hint="default"/>
      </w:rPr>
    </w:lvl>
    <w:lvl w:ilvl="6" w:tplc="0966D450" w:tentative="1">
      <w:start w:val="1"/>
      <w:numFmt w:val="bullet"/>
      <w:lvlText w:val=""/>
      <w:lvlJc w:val="left"/>
      <w:pPr>
        <w:tabs>
          <w:tab w:val="num" w:pos="5040"/>
        </w:tabs>
        <w:ind w:left="5040" w:hanging="360"/>
      </w:pPr>
      <w:rPr>
        <w:rFonts w:ascii="Symbol" w:hAnsi="Symbol" w:hint="default"/>
      </w:rPr>
    </w:lvl>
    <w:lvl w:ilvl="7" w:tplc="8F425B8A" w:tentative="1">
      <w:start w:val="1"/>
      <w:numFmt w:val="bullet"/>
      <w:lvlText w:val="o"/>
      <w:lvlJc w:val="left"/>
      <w:pPr>
        <w:tabs>
          <w:tab w:val="num" w:pos="5760"/>
        </w:tabs>
        <w:ind w:left="5760" w:hanging="360"/>
      </w:pPr>
      <w:rPr>
        <w:rFonts w:ascii="Courier New" w:hAnsi="Courier New" w:hint="default"/>
      </w:rPr>
    </w:lvl>
    <w:lvl w:ilvl="8" w:tplc="38404338"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1"/>
  </w:num>
  <w:num w:numId="4">
    <w:abstractNumId w:val="14"/>
  </w:num>
  <w:num w:numId="5">
    <w:abstractNumId w:val="13"/>
  </w:num>
  <w:num w:numId="6">
    <w:abstractNumId w:val="10"/>
  </w:num>
  <w:num w:numId="7">
    <w:abstractNumId w:val="6"/>
  </w:num>
  <w:num w:numId="8">
    <w:abstractNumId w:val="4"/>
  </w:num>
  <w:num w:numId="9">
    <w:abstractNumId w:val="3"/>
  </w:num>
  <w:num w:numId="10">
    <w:abstractNumId w:val="2"/>
  </w:num>
  <w:num w:numId="11">
    <w:abstractNumId w:val="7"/>
  </w:num>
  <w:num w:numId="12">
    <w:abstractNumId w:val="8"/>
  </w:num>
  <w:num w:numId="13">
    <w:abstractNumId w:val="0"/>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B21"/>
    <w:rsid w:val="00011395"/>
    <w:rsid w:val="000310BB"/>
    <w:rsid w:val="00035BD7"/>
    <w:rsid w:val="000725EE"/>
    <w:rsid w:val="000B2E42"/>
    <w:rsid w:val="000F1908"/>
    <w:rsid w:val="000F6086"/>
    <w:rsid w:val="001058D8"/>
    <w:rsid w:val="001374B0"/>
    <w:rsid w:val="001601C2"/>
    <w:rsid w:val="001A44CE"/>
    <w:rsid w:val="001B181C"/>
    <w:rsid w:val="001D70CD"/>
    <w:rsid w:val="001E5FA4"/>
    <w:rsid w:val="001F22EE"/>
    <w:rsid w:val="002213E0"/>
    <w:rsid w:val="0022414F"/>
    <w:rsid w:val="00243847"/>
    <w:rsid w:val="00273B5C"/>
    <w:rsid w:val="00277AC6"/>
    <w:rsid w:val="00292503"/>
    <w:rsid w:val="00295EAD"/>
    <w:rsid w:val="002D5B9F"/>
    <w:rsid w:val="002E7E81"/>
    <w:rsid w:val="00305483"/>
    <w:rsid w:val="00322A88"/>
    <w:rsid w:val="00327BE3"/>
    <w:rsid w:val="0033688D"/>
    <w:rsid w:val="00345012"/>
    <w:rsid w:val="003541B2"/>
    <w:rsid w:val="00367AF3"/>
    <w:rsid w:val="00371752"/>
    <w:rsid w:val="00397F15"/>
    <w:rsid w:val="003A0519"/>
    <w:rsid w:val="003C350A"/>
    <w:rsid w:val="003C6610"/>
    <w:rsid w:val="003E2AC8"/>
    <w:rsid w:val="003F0041"/>
    <w:rsid w:val="003F183D"/>
    <w:rsid w:val="00434C28"/>
    <w:rsid w:val="00445114"/>
    <w:rsid w:val="004632AE"/>
    <w:rsid w:val="004761E6"/>
    <w:rsid w:val="004764E7"/>
    <w:rsid w:val="00483F80"/>
    <w:rsid w:val="004865F4"/>
    <w:rsid w:val="004922AD"/>
    <w:rsid w:val="004E1898"/>
    <w:rsid w:val="004E25E3"/>
    <w:rsid w:val="004E516D"/>
    <w:rsid w:val="004F6B21"/>
    <w:rsid w:val="00503B6A"/>
    <w:rsid w:val="00506DDF"/>
    <w:rsid w:val="0051762D"/>
    <w:rsid w:val="0051787B"/>
    <w:rsid w:val="00543D93"/>
    <w:rsid w:val="00554C65"/>
    <w:rsid w:val="005621DB"/>
    <w:rsid w:val="005706F4"/>
    <w:rsid w:val="00572357"/>
    <w:rsid w:val="0057553C"/>
    <w:rsid w:val="00580422"/>
    <w:rsid w:val="005937F9"/>
    <w:rsid w:val="005A7F66"/>
    <w:rsid w:val="005B0292"/>
    <w:rsid w:val="005B530E"/>
    <w:rsid w:val="005B5BAF"/>
    <w:rsid w:val="005C45DD"/>
    <w:rsid w:val="005E0321"/>
    <w:rsid w:val="005E5FC5"/>
    <w:rsid w:val="00610D3A"/>
    <w:rsid w:val="00620D36"/>
    <w:rsid w:val="00623E44"/>
    <w:rsid w:val="00624F1A"/>
    <w:rsid w:val="00633F9C"/>
    <w:rsid w:val="00634D3C"/>
    <w:rsid w:val="00637B19"/>
    <w:rsid w:val="006633C0"/>
    <w:rsid w:val="00696792"/>
    <w:rsid w:val="006A7EC4"/>
    <w:rsid w:val="006D7705"/>
    <w:rsid w:val="006D7D81"/>
    <w:rsid w:val="006E4CC3"/>
    <w:rsid w:val="006E5706"/>
    <w:rsid w:val="006E5C6B"/>
    <w:rsid w:val="006F44F8"/>
    <w:rsid w:val="006F656B"/>
    <w:rsid w:val="00705815"/>
    <w:rsid w:val="00731546"/>
    <w:rsid w:val="00741C61"/>
    <w:rsid w:val="007566D4"/>
    <w:rsid w:val="00757A22"/>
    <w:rsid w:val="00775E06"/>
    <w:rsid w:val="0078483D"/>
    <w:rsid w:val="0079713A"/>
    <w:rsid w:val="007C51A6"/>
    <w:rsid w:val="007F4D0B"/>
    <w:rsid w:val="00804546"/>
    <w:rsid w:val="00815857"/>
    <w:rsid w:val="00846078"/>
    <w:rsid w:val="008763CA"/>
    <w:rsid w:val="008828EC"/>
    <w:rsid w:val="00895E17"/>
    <w:rsid w:val="00896AFE"/>
    <w:rsid w:val="008A7C0B"/>
    <w:rsid w:val="008F7C1C"/>
    <w:rsid w:val="00984FA7"/>
    <w:rsid w:val="009918E9"/>
    <w:rsid w:val="009A402F"/>
    <w:rsid w:val="009B2D42"/>
    <w:rsid w:val="009B42BF"/>
    <w:rsid w:val="009C12EF"/>
    <w:rsid w:val="009C78A4"/>
    <w:rsid w:val="009C7B7E"/>
    <w:rsid w:val="009D5B45"/>
    <w:rsid w:val="009E27A8"/>
    <w:rsid w:val="009E3DFD"/>
    <w:rsid w:val="009F212F"/>
    <w:rsid w:val="00A0650A"/>
    <w:rsid w:val="00A547CD"/>
    <w:rsid w:val="00A84FA3"/>
    <w:rsid w:val="00A91D73"/>
    <w:rsid w:val="00A94F77"/>
    <w:rsid w:val="00AA304B"/>
    <w:rsid w:val="00AA49DC"/>
    <w:rsid w:val="00AB263A"/>
    <w:rsid w:val="00AE1435"/>
    <w:rsid w:val="00AE220E"/>
    <w:rsid w:val="00AF3D8F"/>
    <w:rsid w:val="00B03100"/>
    <w:rsid w:val="00B15440"/>
    <w:rsid w:val="00B42766"/>
    <w:rsid w:val="00B46CAE"/>
    <w:rsid w:val="00B77CA0"/>
    <w:rsid w:val="00BA1207"/>
    <w:rsid w:val="00BC430F"/>
    <w:rsid w:val="00BE35E4"/>
    <w:rsid w:val="00BE377C"/>
    <w:rsid w:val="00BE3D45"/>
    <w:rsid w:val="00BE7B32"/>
    <w:rsid w:val="00C05E8E"/>
    <w:rsid w:val="00C12FD4"/>
    <w:rsid w:val="00C27B39"/>
    <w:rsid w:val="00C44BB1"/>
    <w:rsid w:val="00C4656C"/>
    <w:rsid w:val="00C626D1"/>
    <w:rsid w:val="00C807B3"/>
    <w:rsid w:val="00C84D3B"/>
    <w:rsid w:val="00CB1813"/>
    <w:rsid w:val="00CD249B"/>
    <w:rsid w:val="00CE5DEE"/>
    <w:rsid w:val="00D13350"/>
    <w:rsid w:val="00D23BB0"/>
    <w:rsid w:val="00D25853"/>
    <w:rsid w:val="00D274BB"/>
    <w:rsid w:val="00D3441E"/>
    <w:rsid w:val="00D436E7"/>
    <w:rsid w:val="00D61319"/>
    <w:rsid w:val="00D64ACF"/>
    <w:rsid w:val="00D90B58"/>
    <w:rsid w:val="00DC2FDB"/>
    <w:rsid w:val="00DD0C0E"/>
    <w:rsid w:val="00DF757E"/>
    <w:rsid w:val="00E247B1"/>
    <w:rsid w:val="00E55D38"/>
    <w:rsid w:val="00E56803"/>
    <w:rsid w:val="00E71090"/>
    <w:rsid w:val="00E9345F"/>
    <w:rsid w:val="00EA2AF9"/>
    <w:rsid w:val="00EB0FA9"/>
    <w:rsid w:val="00EB15AC"/>
    <w:rsid w:val="00ED6A34"/>
    <w:rsid w:val="00F02BEE"/>
    <w:rsid w:val="00F03376"/>
    <w:rsid w:val="00F10839"/>
    <w:rsid w:val="00F2254B"/>
    <w:rsid w:val="00F67754"/>
    <w:rsid w:val="00F71805"/>
    <w:rsid w:val="00F8259E"/>
    <w:rsid w:val="00FA797F"/>
    <w:rsid w:val="00FC6B4E"/>
    <w:rsid w:val="00FD0947"/>
    <w:rsid w:val="00FD0B2F"/>
    <w:rsid w:val="00FE0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B2017F"/>
  <w15:docId w15:val="{D2DE56E0-D19F-4601-922D-D94DE8249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B21"/>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4F6B21"/>
    <w:pPr>
      <w:keepNext/>
      <w:spacing w:before="120" w:after="12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6B21"/>
    <w:rPr>
      <w:rFonts w:ascii="Arial" w:eastAsia="Times New Roman" w:hAnsi="Arial" w:cs="Times New Roman"/>
      <w:b/>
      <w:sz w:val="24"/>
      <w:szCs w:val="24"/>
      <w:lang w:eastAsia="en-GB"/>
    </w:rPr>
  </w:style>
  <w:style w:type="paragraph" w:styleId="ListParagraph">
    <w:name w:val="List Paragraph"/>
    <w:basedOn w:val="Normal"/>
    <w:uiPriority w:val="34"/>
    <w:qFormat/>
    <w:rsid w:val="004F6B21"/>
    <w:pPr>
      <w:ind w:left="720"/>
      <w:contextualSpacing/>
    </w:pPr>
  </w:style>
  <w:style w:type="paragraph" w:styleId="BalloonText">
    <w:name w:val="Balloon Text"/>
    <w:basedOn w:val="Normal"/>
    <w:link w:val="BalloonTextChar"/>
    <w:uiPriority w:val="99"/>
    <w:semiHidden/>
    <w:unhideWhenUsed/>
    <w:rsid w:val="004F6B21"/>
    <w:rPr>
      <w:rFonts w:ascii="Tahoma" w:hAnsi="Tahoma" w:cs="Tahoma"/>
      <w:sz w:val="16"/>
      <w:szCs w:val="16"/>
    </w:rPr>
  </w:style>
  <w:style w:type="character" w:customStyle="1" w:styleId="BalloonTextChar">
    <w:name w:val="Balloon Text Char"/>
    <w:basedOn w:val="DefaultParagraphFont"/>
    <w:link w:val="BalloonText"/>
    <w:uiPriority w:val="99"/>
    <w:semiHidden/>
    <w:rsid w:val="004F6B21"/>
    <w:rPr>
      <w:rFonts w:ascii="Tahoma" w:eastAsia="Times New Roman" w:hAnsi="Tahoma" w:cs="Tahoma"/>
      <w:sz w:val="16"/>
      <w:szCs w:val="16"/>
      <w:lang w:eastAsia="en-GB"/>
    </w:rPr>
  </w:style>
  <w:style w:type="paragraph" w:styleId="Header">
    <w:name w:val="header"/>
    <w:basedOn w:val="Normal"/>
    <w:link w:val="HeaderChar"/>
    <w:uiPriority w:val="99"/>
    <w:unhideWhenUsed/>
    <w:rsid w:val="0022414F"/>
    <w:pPr>
      <w:tabs>
        <w:tab w:val="center" w:pos="4513"/>
        <w:tab w:val="right" w:pos="9026"/>
      </w:tabs>
    </w:pPr>
  </w:style>
  <w:style w:type="character" w:customStyle="1" w:styleId="HeaderChar">
    <w:name w:val="Header Char"/>
    <w:basedOn w:val="DefaultParagraphFont"/>
    <w:link w:val="Header"/>
    <w:uiPriority w:val="99"/>
    <w:rsid w:val="0022414F"/>
    <w:rPr>
      <w:rFonts w:ascii="Times New Roman" w:eastAsia="Times New Roman" w:hAnsi="Times New Roman" w:cs="Times New Roman"/>
      <w:sz w:val="24"/>
      <w:szCs w:val="24"/>
      <w:lang w:eastAsia="en-GB"/>
    </w:rPr>
  </w:style>
  <w:style w:type="paragraph" w:styleId="Footer">
    <w:name w:val="footer"/>
    <w:basedOn w:val="Normal"/>
    <w:link w:val="FooterChar"/>
    <w:uiPriority w:val="99"/>
    <w:semiHidden/>
    <w:unhideWhenUsed/>
    <w:rsid w:val="0022414F"/>
    <w:pPr>
      <w:tabs>
        <w:tab w:val="center" w:pos="4513"/>
        <w:tab w:val="right" w:pos="9026"/>
      </w:tabs>
    </w:pPr>
  </w:style>
  <w:style w:type="character" w:customStyle="1" w:styleId="FooterChar">
    <w:name w:val="Footer Char"/>
    <w:basedOn w:val="DefaultParagraphFont"/>
    <w:link w:val="Footer"/>
    <w:uiPriority w:val="99"/>
    <w:semiHidden/>
    <w:rsid w:val="0022414F"/>
    <w:rPr>
      <w:rFonts w:ascii="Times New Roman" w:eastAsia="Times New Roman" w:hAnsi="Times New Roman" w:cs="Times New Roman"/>
      <w:sz w:val="24"/>
      <w:szCs w:val="24"/>
      <w:lang w:eastAsia="en-GB"/>
    </w:rPr>
  </w:style>
  <w:style w:type="table" w:styleId="TableGrid">
    <w:name w:val="Table Grid"/>
    <w:basedOn w:val="TableNormal"/>
    <w:uiPriority w:val="59"/>
    <w:rsid w:val="00FC6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2565</Words>
  <Characters>14623</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Larkhill Manager</cp:lastModifiedBy>
  <cp:revision>2</cp:revision>
  <cp:lastPrinted>2015-07-17T13:10:00Z</cp:lastPrinted>
  <dcterms:created xsi:type="dcterms:W3CDTF">2020-09-15T14:26:00Z</dcterms:created>
  <dcterms:modified xsi:type="dcterms:W3CDTF">2020-09-15T14:26:00Z</dcterms:modified>
</cp:coreProperties>
</file>